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63B2F" w14:textId="44DB25E8" w:rsidR="0087525C" w:rsidRPr="00A53B7B" w:rsidRDefault="007E2CEB" w:rsidP="00A7160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3B7B">
        <w:rPr>
          <w:rFonts w:asciiTheme="minorHAnsi" w:hAnsiTheme="minorHAnsi" w:cstheme="minorHAnsi"/>
          <w:b/>
          <w:sz w:val="24"/>
          <w:szCs w:val="24"/>
        </w:rPr>
        <w:t xml:space="preserve">POROZUMIENIE </w:t>
      </w:r>
      <w:r w:rsidR="0087525C" w:rsidRPr="00A53B7B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544021" w:rsidRPr="00A53B7B">
        <w:rPr>
          <w:rFonts w:asciiTheme="minorHAnsi" w:hAnsiTheme="minorHAnsi" w:cstheme="minorHAnsi"/>
          <w:b/>
          <w:sz w:val="24"/>
          <w:szCs w:val="24"/>
        </w:rPr>
        <w:t>${Umowa.Numer}</w:t>
      </w:r>
    </w:p>
    <w:p w14:paraId="60C7DECA" w14:textId="73BA7E49" w:rsidR="001A5564" w:rsidRPr="0050339C" w:rsidRDefault="0087525C" w:rsidP="1A041118">
      <w:pPr>
        <w:jc w:val="both"/>
        <w:rPr>
          <w:rFonts w:asciiTheme="minorHAnsi" w:hAnsiTheme="minorHAnsi" w:cstheme="minorBidi"/>
          <w:sz w:val="20"/>
          <w:szCs w:val="20"/>
        </w:rPr>
      </w:pPr>
      <w:r w:rsidRPr="1A041118">
        <w:rPr>
          <w:rFonts w:asciiTheme="minorHAnsi" w:hAnsiTheme="minorHAnsi" w:cstheme="minorBidi"/>
          <w:sz w:val="20"/>
          <w:szCs w:val="20"/>
        </w:rPr>
        <w:t xml:space="preserve">zawarte w dniu </w:t>
      </w:r>
      <w:r w:rsidR="00A065E8" w:rsidRPr="1A041118">
        <w:rPr>
          <w:rFonts w:asciiTheme="minorHAnsi" w:hAnsiTheme="minorHAnsi" w:cstheme="minorBidi"/>
          <w:sz w:val="20"/>
          <w:szCs w:val="20"/>
        </w:rPr>
        <w:t xml:space="preserve">${DtRaportu} </w:t>
      </w:r>
      <w:r w:rsidRPr="1A041118">
        <w:rPr>
          <w:rFonts w:asciiTheme="minorHAnsi" w:hAnsiTheme="minorHAnsi" w:cstheme="minorBidi"/>
          <w:sz w:val="20"/>
          <w:szCs w:val="20"/>
        </w:rPr>
        <w:t xml:space="preserve">pomiędzy </w:t>
      </w:r>
      <w:r w:rsidR="00B40111" w:rsidRPr="1A041118">
        <w:rPr>
          <w:rFonts w:asciiTheme="minorHAnsi" w:hAnsiTheme="minorHAnsi" w:cstheme="minorBidi"/>
          <w:sz w:val="20"/>
          <w:szCs w:val="20"/>
        </w:rPr>
        <w:t>G</w:t>
      </w:r>
      <w:r w:rsidRPr="1A041118">
        <w:rPr>
          <w:rFonts w:asciiTheme="minorHAnsi" w:hAnsiTheme="minorHAnsi" w:cstheme="minorBidi"/>
          <w:sz w:val="20"/>
          <w:szCs w:val="20"/>
        </w:rPr>
        <w:t>miną Dąbrowa Górnicza</w:t>
      </w:r>
      <w:r w:rsidR="00A065E8" w:rsidRPr="1A041118">
        <w:rPr>
          <w:rFonts w:asciiTheme="minorHAnsi" w:hAnsiTheme="minorHAnsi" w:cstheme="minorBidi"/>
          <w:sz w:val="20"/>
          <w:szCs w:val="20"/>
        </w:rPr>
        <w:t>,</w:t>
      </w:r>
      <w:r w:rsidRPr="1A041118">
        <w:rPr>
          <w:rFonts w:asciiTheme="minorHAnsi" w:hAnsiTheme="minorHAnsi" w:cstheme="minorBidi"/>
          <w:sz w:val="20"/>
          <w:szCs w:val="20"/>
        </w:rPr>
        <w:t xml:space="preserve"> reprezentowaną przez Dyrektora </w:t>
      </w:r>
      <w:r w:rsidR="009F0BF0" w:rsidRPr="1A041118">
        <w:rPr>
          <w:rFonts w:asciiTheme="minorHAnsi" w:hAnsiTheme="minorHAnsi" w:cstheme="minorBidi"/>
          <w:i/>
          <w:iCs/>
          <w:sz w:val="20"/>
          <w:szCs w:val="20"/>
        </w:rPr>
        <w:t>(nazwa jednostki)</w:t>
      </w:r>
      <w:r w:rsidRPr="1A041118">
        <w:rPr>
          <w:rFonts w:asciiTheme="minorHAnsi" w:hAnsiTheme="minorHAnsi" w:cstheme="minorBidi"/>
          <w:sz w:val="20"/>
          <w:szCs w:val="20"/>
        </w:rPr>
        <w:t xml:space="preserve"> w</w:t>
      </w:r>
      <w:r w:rsidR="009F0BF0" w:rsidRPr="1A041118">
        <w:rPr>
          <w:rFonts w:asciiTheme="minorHAnsi" w:hAnsiTheme="minorHAnsi" w:cstheme="minorBidi"/>
          <w:sz w:val="20"/>
          <w:szCs w:val="20"/>
        </w:rPr>
        <w:t> </w:t>
      </w:r>
      <w:r w:rsidRPr="1A041118">
        <w:rPr>
          <w:rFonts w:asciiTheme="minorHAnsi" w:hAnsiTheme="minorHAnsi" w:cstheme="minorBidi"/>
          <w:sz w:val="20"/>
          <w:szCs w:val="20"/>
        </w:rPr>
        <w:t xml:space="preserve">Dąbrowie Górniczej </w:t>
      </w:r>
      <w:r w:rsidR="00A53B7B" w:rsidRPr="1A041118">
        <w:rPr>
          <w:rFonts w:asciiTheme="minorHAnsi" w:hAnsiTheme="minorHAnsi" w:cstheme="minorBidi"/>
          <w:sz w:val="20"/>
          <w:szCs w:val="20"/>
        </w:rPr>
        <w:t>…………………………………</w:t>
      </w:r>
    </w:p>
    <w:p w14:paraId="1A294FDF" w14:textId="37FE0F74" w:rsidR="001A5564" w:rsidRPr="0050339C" w:rsidRDefault="00A53B7B" w:rsidP="1A041118">
      <w:pPr>
        <w:jc w:val="both"/>
        <w:rPr>
          <w:rFonts w:asciiTheme="minorHAnsi" w:hAnsiTheme="minorHAnsi" w:cstheme="minorBidi"/>
          <w:sz w:val="20"/>
          <w:szCs w:val="20"/>
        </w:rPr>
      </w:pPr>
      <w:r w:rsidRPr="1A041118">
        <w:rPr>
          <w:rFonts w:asciiTheme="minorHAnsi" w:hAnsiTheme="minorHAnsi" w:cstheme="minorBidi"/>
          <w:sz w:val="20"/>
          <w:szCs w:val="20"/>
        </w:rPr>
        <w:t>…</w:t>
      </w:r>
      <w:r w:rsidR="0087525C" w:rsidRPr="1A041118">
        <w:rPr>
          <w:rFonts w:asciiTheme="minorHAnsi" w:hAnsiTheme="minorHAnsi" w:cstheme="minorBidi"/>
          <w:sz w:val="20"/>
          <w:szCs w:val="20"/>
        </w:rPr>
        <w:t>, działającego na podstawie pełnomocnictwa Prezydenta Miasta Dąbrowa Górnicza, zwanego w</w:t>
      </w:r>
      <w:r w:rsidR="009F0BF0" w:rsidRPr="1A041118">
        <w:rPr>
          <w:rFonts w:asciiTheme="minorHAnsi" w:hAnsiTheme="minorHAnsi" w:cstheme="minorBidi"/>
          <w:sz w:val="20"/>
          <w:szCs w:val="20"/>
        </w:rPr>
        <w:t> </w:t>
      </w:r>
      <w:r w:rsidR="0087525C" w:rsidRPr="1A041118">
        <w:rPr>
          <w:rFonts w:asciiTheme="minorHAnsi" w:hAnsiTheme="minorHAnsi" w:cstheme="minorBidi"/>
          <w:sz w:val="20"/>
          <w:szCs w:val="20"/>
        </w:rPr>
        <w:t xml:space="preserve">treści porozumienia „Usługodawcą”, a </w:t>
      </w:r>
      <w:r w:rsidR="001A5564" w:rsidRPr="1A041118">
        <w:rPr>
          <w:rFonts w:asciiTheme="minorHAnsi" w:hAnsiTheme="minorHAnsi" w:cstheme="minorBidi"/>
          <w:sz w:val="20"/>
          <w:szCs w:val="20"/>
        </w:rPr>
        <w:t xml:space="preserve">rodzicem/rodzicami - </w:t>
      </w:r>
    </w:p>
    <w:p w14:paraId="3DE9D0AA" w14:textId="250B1182" w:rsidR="001A5564" w:rsidRPr="0050339C" w:rsidRDefault="001A5564" w:rsidP="0087525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0339C">
        <w:rPr>
          <w:rFonts w:asciiTheme="minorHAnsi" w:hAnsiTheme="minorHAnsi" w:cstheme="minorHAnsi"/>
          <w:b/>
          <w:sz w:val="20"/>
          <w:szCs w:val="20"/>
        </w:rPr>
        <w:t>rodzicem/prawnym opiekunem 1</w:t>
      </w:r>
    </w:p>
    <w:p w14:paraId="4DF6DB81" w14:textId="6761BBAF" w:rsidR="00FD6883" w:rsidRPr="0050339C" w:rsidRDefault="0087525C" w:rsidP="0087525C">
      <w:pPr>
        <w:jc w:val="both"/>
        <w:rPr>
          <w:rFonts w:asciiTheme="minorHAnsi" w:hAnsiTheme="minorHAnsi" w:cstheme="minorHAnsi"/>
          <w:sz w:val="20"/>
          <w:szCs w:val="20"/>
        </w:rPr>
      </w:pPr>
      <w:r w:rsidRPr="0050339C">
        <w:rPr>
          <w:rFonts w:asciiTheme="minorHAnsi" w:hAnsiTheme="minorHAnsi" w:cstheme="minorHAnsi"/>
          <w:sz w:val="20"/>
          <w:szCs w:val="20"/>
        </w:rPr>
        <w:t>Panią</w:t>
      </w:r>
      <w:r w:rsidR="002B575B" w:rsidRPr="0050339C">
        <w:rPr>
          <w:rFonts w:asciiTheme="minorHAnsi" w:hAnsiTheme="minorHAnsi" w:cstheme="minorHAnsi"/>
          <w:sz w:val="20"/>
          <w:szCs w:val="20"/>
        </w:rPr>
        <w:t>/em</w:t>
      </w:r>
      <w:r w:rsidRPr="0050339C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</w:t>
      </w:r>
      <w:r w:rsidR="001A5564" w:rsidRPr="0050339C">
        <w:rPr>
          <w:rFonts w:asciiTheme="minorHAnsi" w:hAnsiTheme="minorHAnsi" w:cstheme="minorHAnsi"/>
          <w:sz w:val="20"/>
          <w:szCs w:val="20"/>
        </w:rPr>
        <w:t>... zamieszkał</w:t>
      </w:r>
      <w:r w:rsidR="0012390B" w:rsidRPr="0050339C">
        <w:rPr>
          <w:rFonts w:asciiTheme="minorHAnsi" w:hAnsiTheme="minorHAnsi" w:cstheme="minorHAnsi"/>
          <w:sz w:val="20"/>
          <w:szCs w:val="20"/>
        </w:rPr>
        <w:t>ą/ym</w:t>
      </w:r>
      <w:r w:rsidR="001A5564" w:rsidRPr="0050339C">
        <w:rPr>
          <w:rFonts w:asciiTheme="minorHAnsi" w:hAnsiTheme="minorHAnsi" w:cstheme="minorHAnsi"/>
          <w:sz w:val="20"/>
          <w:szCs w:val="20"/>
        </w:rPr>
        <w:t xml:space="preserve"> </w:t>
      </w:r>
      <w:r w:rsidRPr="0050339C">
        <w:rPr>
          <w:rFonts w:asciiTheme="minorHAnsi" w:hAnsiTheme="minorHAnsi" w:cstheme="minorHAnsi"/>
          <w:sz w:val="20"/>
          <w:szCs w:val="20"/>
        </w:rPr>
        <w:t>w Dąbrowie Górniczej</w:t>
      </w:r>
      <w:r w:rsidR="005B0823">
        <w:rPr>
          <w:rFonts w:asciiTheme="minorHAnsi" w:hAnsiTheme="minorHAnsi" w:cstheme="minorHAnsi"/>
          <w:sz w:val="20"/>
          <w:szCs w:val="20"/>
        </w:rPr>
        <w:br/>
      </w:r>
      <w:r w:rsidRPr="0050339C">
        <w:rPr>
          <w:rFonts w:asciiTheme="minorHAnsi" w:hAnsiTheme="minorHAnsi" w:cstheme="minorHAnsi"/>
          <w:sz w:val="20"/>
          <w:szCs w:val="20"/>
        </w:rPr>
        <w:t>przy ul. .....................................................</w:t>
      </w:r>
      <w:r w:rsidR="001A5564" w:rsidRPr="0050339C">
        <w:rPr>
          <w:rFonts w:asciiTheme="minorHAnsi" w:hAnsiTheme="minorHAnsi" w:cstheme="minorHAnsi"/>
          <w:sz w:val="20"/>
          <w:szCs w:val="20"/>
        </w:rPr>
        <w:t xml:space="preserve"> </w:t>
      </w:r>
      <w:r w:rsidRPr="0050339C">
        <w:rPr>
          <w:rFonts w:asciiTheme="minorHAnsi" w:hAnsiTheme="minorHAnsi" w:cstheme="minorHAnsi"/>
          <w:sz w:val="20"/>
          <w:szCs w:val="20"/>
        </w:rPr>
        <w:t>legitymując</w:t>
      </w:r>
      <w:r w:rsidR="001A5564" w:rsidRPr="0050339C">
        <w:rPr>
          <w:rFonts w:asciiTheme="minorHAnsi" w:hAnsiTheme="minorHAnsi" w:cstheme="minorHAnsi"/>
          <w:sz w:val="20"/>
          <w:szCs w:val="20"/>
        </w:rPr>
        <w:t>ą</w:t>
      </w:r>
      <w:r w:rsidRPr="0050339C">
        <w:rPr>
          <w:rFonts w:asciiTheme="minorHAnsi" w:hAnsiTheme="minorHAnsi" w:cstheme="minorHAnsi"/>
          <w:sz w:val="20"/>
          <w:szCs w:val="20"/>
        </w:rPr>
        <w:t xml:space="preserve"> się dowodem osobistym seria ...................... nr.................................................. wydanym przez .............................................</w:t>
      </w:r>
      <w:r w:rsidR="0012390B" w:rsidRPr="0050339C">
        <w:rPr>
          <w:rFonts w:asciiTheme="minorHAnsi" w:hAnsiTheme="minorHAnsi" w:cstheme="minorHAnsi"/>
          <w:sz w:val="20"/>
          <w:szCs w:val="20"/>
        </w:rPr>
        <w:t>...</w:t>
      </w:r>
      <w:r w:rsidRPr="0050339C">
        <w:rPr>
          <w:rFonts w:asciiTheme="minorHAnsi" w:hAnsiTheme="minorHAnsi" w:cstheme="minorHAnsi"/>
          <w:sz w:val="20"/>
          <w:szCs w:val="20"/>
        </w:rPr>
        <w:t xml:space="preserve">................................... </w:t>
      </w:r>
      <w:r w:rsidR="001A5564" w:rsidRPr="005033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4FC439" w14:textId="249F9FFE" w:rsidR="001A5564" w:rsidRPr="0050339C" w:rsidRDefault="001A5564" w:rsidP="0087525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0339C">
        <w:rPr>
          <w:rFonts w:asciiTheme="minorHAnsi" w:hAnsiTheme="minorHAnsi" w:cstheme="minorHAnsi"/>
          <w:sz w:val="20"/>
          <w:szCs w:val="20"/>
        </w:rPr>
        <w:t xml:space="preserve">oraz </w:t>
      </w:r>
      <w:r w:rsidRPr="0050339C">
        <w:rPr>
          <w:rFonts w:asciiTheme="minorHAnsi" w:hAnsiTheme="minorHAnsi" w:cstheme="minorHAnsi"/>
          <w:b/>
          <w:sz w:val="20"/>
          <w:szCs w:val="20"/>
        </w:rPr>
        <w:t xml:space="preserve">rodzicem/prawnym opiekunem 2 </w:t>
      </w:r>
    </w:p>
    <w:p w14:paraId="62A9D9EB" w14:textId="77777777" w:rsidR="0012390B" w:rsidRPr="0050339C" w:rsidRDefault="0012390B" w:rsidP="0012390B">
      <w:pPr>
        <w:jc w:val="both"/>
        <w:rPr>
          <w:rFonts w:asciiTheme="minorHAnsi" w:hAnsiTheme="minorHAnsi" w:cstheme="minorHAnsi"/>
          <w:sz w:val="20"/>
          <w:szCs w:val="20"/>
        </w:rPr>
      </w:pPr>
      <w:r w:rsidRPr="0050339C">
        <w:rPr>
          <w:rFonts w:asciiTheme="minorHAnsi" w:hAnsiTheme="minorHAnsi" w:cstheme="minorHAnsi"/>
          <w:sz w:val="20"/>
          <w:szCs w:val="20"/>
        </w:rPr>
        <w:t xml:space="preserve">Panią/em ......................................................................... zamieszkałą/ym w Dąbrowie Górniczej </w:t>
      </w:r>
      <w:r w:rsidRPr="0050339C">
        <w:rPr>
          <w:rFonts w:asciiTheme="minorHAnsi" w:hAnsiTheme="minorHAnsi" w:cstheme="minorHAnsi"/>
          <w:sz w:val="20"/>
          <w:szCs w:val="20"/>
        </w:rPr>
        <w:br/>
        <w:t xml:space="preserve">przy ul. ..................................................... legitymującą się dowodem osobistym seria ...................... nr.................................................. wydanym przez ...................................................................................  </w:t>
      </w:r>
    </w:p>
    <w:p w14:paraId="1CB85FB1" w14:textId="3F2A9793" w:rsidR="0087525C" w:rsidRPr="0050339C" w:rsidRDefault="0087525C" w:rsidP="0087525C">
      <w:pPr>
        <w:jc w:val="both"/>
        <w:rPr>
          <w:rFonts w:asciiTheme="minorHAnsi" w:hAnsiTheme="minorHAnsi" w:cstheme="minorHAnsi"/>
          <w:sz w:val="20"/>
          <w:szCs w:val="20"/>
        </w:rPr>
      </w:pPr>
      <w:r w:rsidRPr="0050339C">
        <w:rPr>
          <w:rFonts w:asciiTheme="minorHAnsi" w:hAnsiTheme="minorHAnsi" w:cstheme="minorHAnsi"/>
          <w:sz w:val="20"/>
          <w:szCs w:val="20"/>
        </w:rPr>
        <w:t>zwanym w t</w:t>
      </w:r>
      <w:r w:rsidR="001A5564" w:rsidRPr="0050339C">
        <w:rPr>
          <w:rFonts w:asciiTheme="minorHAnsi" w:hAnsiTheme="minorHAnsi" w:cstheme="minorHAnsi"/>
          <w:sz w:val="20"/>
          <w:szCs w:val="20"/>
        </w:rPr>
        <w:t>reści porozumienia „Usługobiorc</w:t>
      </w:r>
      <w:r w:rsidR="000040FD">
        <w:rPr>
          <w:rFonts w:asciiTheme="minorHAnsi" w:hAnsiTheme="minorHAnsi" w:cstheme="minorHAnsi"/>
          <w:sz w:val="20"/>
          <w:szCs w:val="20"/>
        </w:rPr>
        <w:t>ą</w:t>
      </w:r>
      <w:r w:rsidRPr="0050339C">
        <w:rPr>
          <w:rFonts w:asciiTheme="minorHAnsi" w:hAnsiTheme="minorHAnsi" w:cstheme="minorHAnsi"/>
          <w:sz w:val="20"/>
          <w:szCs w:val="20"/>
        </w:rPr>
        <w:t>” o świadczenie usług dla dziecka:</w:t>
      </w:r>
    </w:p>
    <w:p w14:paraId="683BD1C1" w14:textId="732C9A19" w:rsidR="0087525C" w:rsidRPr="00A53B7B" w:rsidRDefault="0087525C" w:rsidP="009F0BF0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53B7B">
        <w:rPr>
          <w:rFonts w:asciiTheme="minorHAnsi" w:hAnsiTheme="minorHAnsi" w:cstheme="minorHAnsi"/>
          <w:i/>
          <w:sz w:val="20"/>
          <w:szCs w:val="20"/>
        </w:rPr>
        <w:t>Imię i nazwisko dziecka</w:t>
      </w:r>
      <w:r w:rsidR="00775E3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C343C" w:rsidRPr="008A5CE8">
        <w:rPr>
          <w:rFonts w:asciiTheme="minorHAnsi" w:hAnsiTheme="minorHAnsi" w:cstheme="minorHAnsi"/>
          <w:b/>
          <w:bCs/>
          <w:i/>
          <w:sz w:val="20"/>
          <w:szCs w:val="20"/>
        </w:rPr>
        <w:t>${Dziecko.Imie} ${Dziecko.Nazwisko}</w:t>
      </w:r>
    </w:p>
    <w:p w14:paraId="50C7CA05" w14:textId="6EC6B39F" w:rsidR="0087525C" w:rsidRPr="00A53B7B" w:rsidRDefault="00016855" w:rsidP="009F0BF0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53B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7525C" w:rsidRPr="00A53B7B">
        <w:rPr>
          <w:rFonts w:asciiTheme="minorHAnsi" w:hAnsiTheme="minorHAnsi" w:cstheme="minorHAnsi"/>
          <w:i/>
          <w:sz w:val="20"/>
          <w:szCs w:val="20"/>
        </w:rPr>
        <w:t xml:space="preserve">Data urodzenia </w:t>
      </w:r>
      <w:r w:rsidR="002714E9" w:rsidRPr="008A5CE8">
        <w:rPr>
          <w:rFonts w:asciiTheme="minorHAnsi" w:hAnsiTheme="minorHAnsi" w:cstheme="minorHAnsi"/>
          <w:b/>
          <w:bCs/>
          <w:i/>
          <w:sz w:val="20"/>
          <w:szCs w:val="20"/>
        </w:rPr>
        <w:t>${Dziecko.DtUrodzenia}</w:t>
      </w:r>
    </w:p>
    <w:p w14:paraId="1B9E13A3" w14:textId="75881350" w:rsidR="00012766" w:rsidRPr="008A5CE8" w:rsidRDefault="0087525C" w:rsidP="009F0BF0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53B7B">
        <w:rPr>
          <w:rFonts w:asciiTheme="minorHAnsi" w:hAnsiTheme="minorHAnsi" w:cstheme="minorHAnsi"/>
          <w:i/>
          <w:sz w:val="20"/>
          <w:szCs w:val="20"/>
        </w:rPr>
        <w:t>PESEL</w:t>
      </w:r>
      <w:r w:rsidR="008E21D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A5CE8" w:rsidRPr="008A5CE8">
        <w:rPr>
          <w:rFonts w:asciiTheme="minorHAnsi" w:hAnsiTheme="minorHAnsi" w:cstheme="minorHAnsi"/>
          <w:b/>
          <w:bCs/>
          <w:i/>
          <w:sz w:val="20"/>
          <w:szCs w:val="20"/>
        </w:rPr>
        <w:t>${Dziecko.PESEL}</w:t>
      </w:r>
    </w:p>
    <w:p w14:paraId="1A640452" w14:textId="18FE387A" w:rsidR="0087525C" w:rsidRPr="00A53B7B" w:rsidRDefault="0087525C" w:rsidP="009F0BF0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53B7B">
        <w:rPr>
          <w:rFonts w:asciiTheme="minorHAnsi" w:hAnsiTheme="minorHAnsi" w:cstheme="minorHAnsi"/>
          <w:i/>
          <w:sz w:val="20"/>
          <w:szCs w:val="20"/>
        </w:rPr>
        <w:t xml:space="preserve">Adres zamieszkania </w:t>
      </w:r>
      <w:r w:rsidR="00012766" w:rsidRPr="00A53B7B">
        <w:rPr>
          <w:rFonts w:asciiTheme="minorHAnsi" w:hAnsiTheme="minorHAnsi" w:cstheme="minorHAnsi"/>
          <w:i/>
          <w:sz w:val="20"/>
          <w:szCs w:val="20"/>
        </w:rPr>
        <w:t>dziecka</w:t>
      </w:r>
      <w:r w:rsidR="008A5CE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17D37" w:rsidRPr="00B17D37">
        <w:rPr>
          <w:rFonts w:asciiTheme="minorHAnsi" w:hAnsiTheme="minorHAnsi" w:cstheme="minorHAnsi"/>
          <w:b/>
          <w:bCs/>
          <w:i/>
          <w:sz w:val="20"/>
          <w:szCs w:val="20"/>
        </w:rPr>
        <w:t>${Dziecko.Ulica}, ${Dziecko.KodPocztowy} ${Dziecko.Miejscowosc}</w:t>
      </w:r>
    </w:p>
    <w:p w14:paraId="0A0688CC" w14:textId="77777777" w:rsidR="0087525C" w:rsidRPr="00A53B7B" w:rsidRDefault="0087525C" w:rsidP="00A71608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14:paraId="37BAA6C4" w14:textId="77777777" w:rsidR="0087525C" w:rsidRPr="005B0823" w:rsidRDefault="0087525C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B0823">
        <w:rPr>
          <w:rFonts w:asciiTheme="minorHAnsi" w:hAnsiTheme="minorHAnsi" w:cstheme="minorHAnsi"/>
          <w:sz w:val="20"/>
          <w:szCs w:val="20"/>
        </w:rPr>
        <w:t>§ 1</w:t>
      </w:r>
    </w:p>
    <w:p w14:paraId="0E9C90F0" w14:textId="14A4D999" w:rsidR="0087525C" w:rsidRPr="005B0823" w:rsidRDefault="0087525C" w:rsidP="00E70862">
      <w:pPr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B0823">
        <w:rPr>
          <w:rFonts w:asciiTheme="minorHAnsi" w:hAnsiTheme="minorHAnsi" w:cstheme="minorHAnsi"/>
          <w:iCs/>
          <w:sz w:val="20"/>
          <w:szCs w:val="20"/>
        </w:rPr>
        <w:t>Porozumienie zostaje zawart</w:t>
      </w:r>
      <w:r w:rsidR="00C731DC">
        <w:rPr>
          <w:rFonts w:asciiTheme="minorHAnsi" w:hAnsiTheme="minorHAnsi" w:cstheme="minorHAnsi"/>
          <w:iCs/>
          <w:sz w:val="20"/>
          <w:szCs w:val="20"/>
        </w:rPr>
        <w:t>e</w:t>
      </w:r>
      <w:r w:rsidRPr="005B0823">
        <w:rPr>
          <w:rFonts w:asciiTheme="minorHAnsi" w:hAnsiTheme="minorHAnsi" w:cstheme="minorHAnsi"/>
          <w:iCs/>
          <w:sz w:val="20"/>
          <w:szCs w:val="20"/>
        </w:rPr>
        <w:t xml:space="preserve"> na podstawie Uchwały nr XXXVI/758/2018 Rady Miejskiej w Dąbrowie Górniczej z dnia 14 lutego 2018 r. w sprawie ustalenia opłat za korzystanie z wychowania przedszkolnego w przedszkolach i oddziałach przedszkolnych w</w:t>
      </w:r>
      <w:r w:rsidR="005B0823">
        <w:rPr>
          <w:rFonts w:asciiTheme="minorHAnsi" w:hAnsiTheme="minorHAnsi" w:cstheme="minorHAnsi"/>
          <w:iCs/>
          <w:sz w:val="20"/>
          <w:szCs w:val="20"/>
        </w:rPr>
        <w:t> </w:t>
      </w:r>
      <w:r w:rsidRPr="005B0823">
        <w:rPr>
          <w:rFonts w:asciiTheme="minorHAnsi" w:hAnsiTheme="minorHAnsi" w:cstheme="minorHAnsi"/>
          <w:iCs/>
          <w:sz w:val="20"/>
          <w:szCs w:val="20"/>
        </w:rPr>
        <w:t xml:space="preserve">szkołach podstawowych prowadzonych przez miasto Dąbrowa Górnicza oraz Zarządzenia Dyrektora </w:t>
      </w:r>
      <w:r w:rsidR="004459DF" w:rsidRPr="005B0823">
        <w:rPr>
          <w:rFonts w:asciiTheme="minorHAnsi" w:hAnsiTheme="minorHAnsi" w:cstheme="minorHAnsi"/>
          <w:iCs/>
          <w:sz w:val="20"/>
          <w:szCs w:val="20"/>
        </w:rPr>
        <w:t>………………………………………</w:t>
      </w:r>
      <w:r w:rsidRPr="005B0823">
        <w:rPr>
          <w:rFonts w:asciiTheme="minorHAnsi" w:hAnsiTheme="minorHAnsi" w:cstheme="minorHAnsi"/>
          <w:iCs/>
          <w:sz w:val="20"/>
          <w:szCs w:val="20"/>
        </w:rPr>
        <w:t xml:space="preserve">  w Dąbrowie Górniczej</w:t>
      </w:r>
      <w:r w:rsidR="007227AE" w:rsidRPr="005B082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B0823">
        <w:rPr>
          <w:rFonts w:asciiTheme="minorHAnsi" w:hAnsiTheme="minorHAnsi" w:cstheme="minorHAnsi"/>
          <w:iCs/>
          <w:sz w:val="20"/>
          <w:szCs w:val="20"/>
        </w:rPr>
        <w:t xml:space="preserve">z dnia </w:t>
      </w:r>
      <w:r w:rsidR="004459DF" w:rsidRPr="005B0823">
        <w:rPr>
          <w:rFonts w:asciiTheme="minorHAnsi" w:hAnsiTheme="minorHAnsi" w:cstheme="minorHAnsi"/>
          <w:iCs/>
          <w:sz w:val="20"/>
          <w:szCs w:val="20"/>
        </w:rPr>
        <w:t>……………………………..</w:t>
      </w:r>
      <w:r w:rsidRPr="005B0823">
        <w:rPr>
          <w:rFonts w:asciiTheme="minorHAnsi" w:hAnsiTheme="minorHAnsi" w:cstheme="minorHAnsi"/>
          <w:iCs/>
          <w:sz w:val="20"/>
          <w:szCs w:val="20"/>
        </w:rPr>
        <w:t xml:space="preserve"> r. w sprawie ustalenia opłaty za wyżywienie dziecka w przedszkolu.</w:t>
      </w:r>
    </w:p>
    <w:p w14:paraId="2770F199" w14:textId="77777777" w:rsidR="0087525C" w:rsidRPr="00861B82" w:rsidRDefault="0087525C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>§ 2</w:t>
      </w:r>
    </w:p>
    <w:p w14:paraId="55A50D82" w14:textId="420A11C8" w:rsidR="00DD0F0D" w:rsidRDefault="0087525C" w:rsidP="007A79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 xml:space="preserve"> Usługodawca zobowiązuje się zapewnić dziecku Usługobiorcy wyżywienie: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469"/>
        <w:gridCol w:w="1303"/>
        <w:gridCol w:w="495"/>
        <w:gridCol w:w="1132"/>
        <w:gridCol w:w="458"/>
        <w:gridCol w:w="3204"/>
        <w:gridCol w:w="1291"/>
      </w:tblGrid>
      <w:tr w:rsidR="00861B82" w14:paraId="5B173F4C" w14:textId="77777777" w:rsidTr="00BF4B35">
        <w:tc>
          <w:tcPr>
            <w:tcW w:w="2122" w:type="dxa"/>
          </w:tcPr>
          <w:p w14:paraId="303B9099" w14:textId="77777777" w:rsidR="00861B8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</w:tcPr>
          <w:p w14:paraId="638D5281" w14:textId="0547F97D" w:rsidR="00861B82" w:rsidRDefault="00BF4B35" w:rsidP="00BF4B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B35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1304" w:type="dxa"/>
            <w:vAlign w:val="center"/>
          </w:tcPr>
          <w:p w14:paraId="7827123F" w14:textId="496BC8AD" w:rsidR="00861B82" w:rsidRDefault="00861B82" w:rsidP="00BF4B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1B82">
              <w:rPr>
                <w:rFonts w:asciiTheme="minorHAnsi" w:hAnsiTheme="minorHAnsi" w:cstheme="minorHAnsi"/>
                <w:b/>
                <w:color w:val="080808"/>
                <w:sz w:val="20"/>
                <w:szCs w:val="20"/>
              </w:rPr>
              <w:t>śniadanie</w:t>
            </w:r>
          </w:p>
        </w:tc>
        <w:tc>
          <w:tcPr>
            <w:tcW w:w="495" w:type="dxa"/>
          </w:tcPr>
          <w:p w14:paraId="731543DB" w14:textId="4B2C2384" w:rsidR="00861B82" w:rsidRDefault="00BF4B35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4B35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1134" w:type="dxa"/>
            <w:vAlign w:val="center"/>
          </w:tcPr>
          <w:p w14:paraId="0EDBF4E2" w14:textId="159E1E07" w:rsidR="00861B82" w:rsidRDefault="00861B82" w:rsidP="00BF4B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1B82">
              <w:rPr>
                <w:rFonts w:asciiTheme="minorHAnsi" w:hAnsiTheme="minorHAnsi" w:cstheme="minorHAnsi"/>
                <w:b/>
                <w:color w:val="080808"/>
                <w:sz w:val="20"/>
                <w:szCs w:val="20"/>
              </w:rPr>
              <w:t>obiad</w:t>
            </w:r>
          </w:p>
        </w:tc>
        <w:tc>
          <w:tcPr>
            <w:tcW w:w="425" w:type="dxa"/>
          </w:tcPr>
          <w:p w14:paraId="0DF404D5" w14:textId="27DC828B" w:rsidR="00861B82" w:rsidRDefault="00BF4B35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4B35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3212" w:type="dxa"/>
            <w:vAlign w:val="center"/>
          </w:tcPr>
          <w:p w14:paraId="656A224A" w14:textId="2CFAE785" w:rsidR="00861B82" w:rsidRDefault="00861B82" w:rsidP="00BF4B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1B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861B82">
              <w:rPr>
                <w:rFonts w:asciiTheme="minorHAnsi" w:hAnsiTheme="minorHAnsi" w:cstheme="minorHAnsi"/>
                <w:b/>
                <w:color w:val="080808"/>
                <w:sz w:val="20"/>
                <w:szCs w:val="20"/>
              </w:rPr>
              <w:t>odwieczorek</w:t>
            </w:r>
          </w:p>
        </w:tc>
        <w:tc>
          <w:tcPr>
            <w:tcW w:w="1295" w:type="dxa"/>
          </w:tcPr>
          <w:p w14:paraId="33B25297" w14:textId="77777777" w:rsidR="00861B8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F14D14" w14:textId="7D9ACAAB" w:rsidR="0087525C" w:rsidRPr="00861B82" w:rsidRDefault="0087525C" w:rsidP="007A79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>w czasie pobytu dziecka w przedszkolu</w:t>
      </w:r>
      <w:r w:rsidR="00CB5619" w:rsidRPr="00861B82">
        <w:rPr>
          <w:rFonts w:asciiTheme="minorHAnsi" w:hAnsiTheme="minorHAnsi" w:cstheme="minorHAnsi"/>
          <w:sz w:val="20"/>
          <w:szCs w:val="20"/>
        </w:rPr>
        <w:t>.</w:t>
      </w:r>
    </w:p>
    <w:p w14:paraId="6E26D194" w14:textId="38FB8981" w:rsidR="007227AE" w:rsidRPr="00861B82" w:rsidRDefault="0087525C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>§ 3</w:t>
      </w:r>
    </w:p>
    <w:p w14:paraId="62430862" w14:textId="346C5BA8" w:rsidR="00012766" w:rsidRPr="00861B82" w:rsidRDefault="0087525C" w:rsidP="00686EB7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12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>Usługobiorc</w:t>
      </w:r>
      <w:r w:rsidR="007227AE" w:rsidRPr="00861B82">
        <w:rPr>
          <w:rFonts w:asciiTheme="minorHAnsi" w:hAnsiTheme="minorHAnsi" w:cstheme="minorHAnsi"/>
          <w:sz w:val="20"/>
          <w:szCs w:val="20"/>
        </w:rPr>
        <w:t>a zobowiązuje się do pokrycia w</w:t>
      </w:r>
      <w:r w:rsidRPr="00861B82">
        <w:rPr>
          <w:rFonts w:asciiTheme="minorHAnsi" w:hAnsiTheme="minorHAnsi" w:cstheme="minorHAnsi"/>
          <w:sz w:val="20"/>
          <w:szCs w:val="20"/>
        </w:rPr>
        <w:t>yżywienia (koszt surowców)* :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4"/>
        <w:gridCol w:w="5523"/>
      </w:tblGrid>
      <w:tr w:rsidR="00FF4AE7" w:rsidRPr="00861B82" w14:paraId="33984C4C" w14:textId="77777777" w:rsidTr="00BF4B35">
        <w:tc>
          <w:tcPr>
            <w:tcW w:w="2835" w:type="dxa"/>
            <w:vAlign w:val="center"/>
          </w:tcPr>
          <w:p w14:paraId="79838453" w14:textId="4F173E76" w:rsidR="00FF4AE7" w:rsidRPr="00861B82" w:rsidRDefault="00FF4AE7" w:rsidP="00BF4B3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śniadania</w:t>
            </w:r>
          </w:p>
        </w:tc>
        <w:tc>
          <w:tcPr>
            <w:tcW w:w="704" w:type="dxa"/>
            <w:vAlign w:val="center"/>
          </w:tcPr>
          <w:p w14:paraId="53763C88" w14:textId="601A1FB6" w:rsidR="00FF4AE7" w:rsidRPr="00861B82" w:rsidRDefault="00BF4B35" w:rsidP="00BF4B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4B35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5523" w:type="dxa"/>
            <w:vAlign w:val="center"/>
          </w:tcPr>
          <w:p w14:paraId="45784FC0" w14:textId="4274B3E9" w:rsidR="00FF4AE7" w:rsidRPr="00861B82" w:rsidRDefault="008E059F" w:rsidP="00BF4B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………. za dzień</w:t>
            </w:r>
          </w:p>
        </w:tc>
      </w:tr>
      <w:tr w:rsidR="00FF4AE7" w:rsidRPr="00861B82" w14:paraId="6A177F97" w14:textId="77777777" w:rsidTr="00BF4B35">
        <w:tc>
          <w:tcPr>
            <w:tcW w:w="2835" w:type="dxa"/>
            <w:vAlign w:val="center"/>
          </w:tcPr>
          <w:p w14:paraId="74B3C763" w14:textId="1D098261" w:rsidR="00FF4AE7" w:rsidRPr="00861B82" w:rsidRDefault="008E059F" w:rsidP="00BF4B3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obiadu</w:t>
            </w:r>
          </w:p>
        </w:tc>
        <w:tc>
          <w:tcPr>
            <w:tcW w:w="704" w:type="dxa"/>
          </w:tcPr>
          <w:p w14:paraId="1E6773C7" w14:textId="653F7F6D" w:rsidR="00FF4AE7" w:rsidRPr="00861B82" w:rsidRDefault="00BF4B35" w:rsidP="00FB3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4B35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5523" w:type="dxa"/>
            <w:vAlign w:val="center"/>
          </w:tcPr>
          <w:p w14:paraId="2FF5219E" w14:textId="28EC0313" w:rsidR="00FF4AE7" w:rsidRPr="00861B82" w:rsidRDefault="008E059F" w:rsidP="00BF4B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………. za dzień</w:t>
            </w:r>
          </w:p>
        </w:tc>
      </w:tr>
      <w:tr w:rsidR="00FF4AE7" w:rsidRPr="00861B82" w14:paraId="55BE0C38" w14:textId="77777777" w:rsidTr="00BF4B35">
        <w:tc>
          <w:tcPr>
            <w:tcW w:w="2835" w:type="dxa"/>
            <w:vAlign w:val="center"/>
          </w:tcPr>
          <w:p w14:paraId="2286B1DA" w14:textId="5813EC22" w:rsidR="00FF4AE7" w:rsidRPr="00861B82" w:rsidRDefault="008E059F" w:rsidP="00BF4B3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podwieczorku</w:t>
            </w:r>
          </w:p>
        </w:tc>
        <w:tc>
          <w:tcPr>
            <w:tcW w:w="704" w:type="dxa"/>
          </w:tcPr>
          <w:p w14:paraId="16BEFC2B" w14:textId="50087188" w:rsidR="00FF4AE7" w:rsidRPr="00861B82" w:rsidRDefault="00BF4B35" w:rsidP="00FB3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4B35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5523" w:type="dxa"/>
            <w:vAlign w:val="center"/>
          </w:tcPr>
          <w:p w14:paraId="2461C48D" w14:textId="51A18740" w:rsidR="00BF4B35" w:rsidRPr="00861B82" w:rsidRDefault="008E059F" w:rsidP="00BF4B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1B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………. za dzień</w:t>
            </w:r>
          </w:p>
        </w:tc>
      </w:tr>
      <w:tr w:rsidR="008A635E" w:rsidRPr="00861B82" w14:paraId="590890F7" w14:textId="77777777" w:rsidTr="00BF4B35">
        <w:tc>
          <w:tcPr>
            <w:tcW w:w="2835" w:type="dxa"/>
          </w:tcPr>
          <w:p w14:paraId="571C9FCE" w14:textId="77777777" w:rsidR="00BF4B35" w:rsidRDefault="00BF4B35" w:rsidP="008A63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DDAB74" w14:textId="3CCE72F3" w:rsidR="008A635E" w:rsidRPr="00861B82" w:rsidRDefault="008A635E" w:rsidP="008A635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61B8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łącznej kwocie</w:t>
            </w:r>
          </w:p>
        </w:tc>
        <w:tc>
          <w:tcPr>
            <w:tcW w:w="704" w:type="dxa"/>
          </w:tcPr>
          <w:p w14:paraId="7E074BFE" w14:textId="77777777" w:rsidR="008A635E" w:rsidRPr="00861B82" w:rsidRDefault="008A635E" w:rsidP="008A63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523" w:type="dxa"/>
          </w:tcPr>
          <w:p w14:paraId="1FBE6750" w14:textId="77777777" w:rsidR="00BF4B35" w:rsidRDefault="00BF4B35" w:rsidP="008A63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FB3AB8" w14:textId="668E3B75" w:rsidR="008A635E" w:rsidRPr="00861B82" w:rsidRDefault="008A635E" w:rsidP="008A63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61B8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………. za dzień</w:t>
            </w:r>
            <w:r w:rsidR="00BF4B3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</w:tbl>
    <w:p w14:paraId="07423354" w14:textId="77777777" w:rsidR="00012766" w:rsidRPr="00861B82" w:rsidRDefault="00012766" w:rsidP="007A79E3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861B82">
        <w:rPr>
          <w:rFonts w:asciiTheme="minorHAnsi" w:hAnsiTheme="minorHAnsi" w:cstheme="minorHAnsi"/>
          <w:color w:val="000000"/>
          <w:sz w:val="20"/>
          <w:szCs w:val="20"/>
        </w:rPr>
        <w:t>*zaznaczyć właściwe</w:t>
      </w:r>
    </w:p>
    <w:p w14:paraId="11B7C4A2" w14:textId="77777777" w:rsidR="0087525C" w:rsidRPr="00861B82" w:rsidRDefault="0087525C" w:rsidP="007A79E3">
      <w:pPr>
        <w:spacing w:after="0"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51FF2749" w14:textId="02159A13" w:rsidR="00556498" w:rsidRPr="00861B82" w:rsidRDefault="00556498" w:rsidP="1A0411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Bidi"/>
          <w:sz w:val="20"/>
          <w:szCs w:val="20"/>
        </w:rPr>
      </w:pPr>
      <w:r w:rsidRPr="1A041118">
        <w:rPr>
          <w:rFonts w:asciiTheme="minorHAnsi" w:hAnsiTheme="minorHAnsi" w:cstheme="minorBidi"/>
          <w:sz w:val="20"/>
          <w:szCs w:val="20"/>
        </w:rPr>
        <w:t>Opłata za nauczanie, wychowanie i opiekę w przedszkolu powyżej 5 bezpłatnych godzin pobytu</w:t>
      </w:r>
      <w:r w:rsidR="007A79E3" w:rsidRPr="1A041118">
        <w:rPr>
          <w:rFonts w:asciiTheme="minorHAnsi" w:hAnsiTheme="minorHAnsi" w:cstheme="minorBidi"/>
          <w:sz w:val="20"/>
          <w:szCs w:val="20"/>
        </w:rPr>
        <w:t xml:space="preserve"> dziecka wynosi za każdą rozpoczęt</w:t>
      </w:r>
      <w:r w:rsidR="19EB1B8C" w:rsidRPr="1A041118">
        <w:rPr>
          <w:rFonts w:asciiTheme="minorHAnsi" w:hAnsiTheme="minorHAnsi" w:cstheme="minorBidi"/>
          <w:sz w:val="20"/>
          <w:szCs w:val="20"/>
        </w:rPr>
        <w:t>ą</w:t>
      </w:r>
      <w:r w:rsidR="007A79E3" w:rsidRPr="1A041118">
        <w:rPr>
          <w:rFonts w:asciiTheme="minorHAnsi" w:hAnsiTheme="minorHAnsi" w:cstheme="minorBidi"/>
          <w:sz w:val="20"/>
          <w:szCs w:val="20"/>
        </w:rPr>
        <w:t xml:space="preserve"> godzinę </w:t>
      </w:r>
      <w:r w:rsidR="007A79E3" w:rsidRPr="1A041118">
        <w:rPr>
          <w:rFonts w:asciiTheme="minorHAnsi" w:hAnsiTheme="minorHAnsi" w:cstheme="minorBidi"/>
          <w:b/>
          <w:bCs/>
          <w:sz w:val="20"/>
          <w:szCs w:val="20"/>
        </w:rPr>
        <w:t>1,00 zł.</w:t>
      </w:r>
    </w:p>
    <w:p w14:paraId="7EB02694" w14:textId="036C1FF5" w:rsidR="002E2C4E" w:rsidRPr="00861B82" w:rsidRDefault="002E2C4E" w:rsidP="002E2C4E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 xml:space="preserve">Usługobiorca oświadcza, </w:t>
      </w:r>
      <w:r w:rsidR="00B33496">
        <w:rPr>
          <w:rFonts w:asciiTheme="minorHAnsi" w:hAnsiTheme="minorHAnsi" w:cstheme="minorHAnsi"/>
          <w:sz w:val="20"/>
          <w:szCs w:val="20"/>
        </w:rPr>
        <w:t>ż</w:t>
      </w:r>
      <w:r w:rsidRPr="00861B82">
        <w:rPr>
          <w:rFonts w:asciiTheme="minorHAnsi" w:hAnsiTheme="minorHAnsi" w:cstheme="minorHAnsi"/>
          <w:sz w:val="20"/>
          <w:szCs w:val="20"/>
        </w:rPr>
        <w:t>e jego dziecko korzystać będzie z usług przedszkola w godzinach:</w:t>
      </w:r>
    </w:p>
    <w:p w14:paraId="0B992693" w14:textId="77777777" w:rsidR="002E2C4E" w:rsidRPr="00861B82" w:rsidRDefault="002E2C4E" w:rsidP="002E2C4E">
      <w:pPr>
        <w:spacing w:after="0"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14:paraId="0D698C1A" w14:textId="77777777" w:rsidR="002E2C4E" w:rsidRDefault="002E2C4E" w:rsidP="002E2C4E">
      <w:pPr>
        <w:spacing w:after="0"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>od godz. ……………… do godz. ………………, tj. …………………godzin dziennie.</w:t>
      </w:r>
    </w:p>
    <w:p w14:paraId="217FF0F9" w14:textId="4C109D84" w:rsidR="00A91F05" w:rsidRPr="00A91F05" w:rsidRDefault="00A91F05" w:rsidP="00A91F05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Usługobiorca oświadcza, że zna godziny </w:t>
      </w:r>
      <w:r w:rsidR="009E7A86">
        <w:rPr>
          <w:rFonts w:asciiTheme="minorHAnsi" w:hAnsiTheme="minorHAnsi" w:cstheme="minorHAnsi"/>
          <w:sz w:val="20"/>
          <w:szCs w:val="20"/>
        </w:rPr>
        <w:t xml:space="preserve">pracy przedszkola tj. </w:t>
      </w:r>
      <w:r w:rsidR="009E7A86" w:rsidRPr="00861B82">
        <w:rPr>
          <w:rFonts w:asciiTheme="minorHAnsi" w:hAnsiTheme="minorHAnsi" w:cstheme="minorHAnsi"/>
          <w:sz w:val="20"/>
          <w:szCs w:val="20"/>
        </w:rPr>
        <w:t>od godz. ……………… do godz. ………………</w:t>
      </w:r>
      <w:r w:rsidR="009E7A86">
        <w:rPr>
          <w:rFonts w:asciiTheme="minorHAnsi" w:hAnsiTheme="minorHAnsi" w:cstheme="minorHAnsi"/>
          <w:sz w:val="20"/>
          <w:szCs w:val="20"/>
        </w:rPr>
        <w:t xml:space="preserve"> i zobowiązuje się do </w:t>
      </w:r>
      <w:r w:rsidR="00E04326">
        <w:rPr>
          <w:rFonts w:asciiTheme="minorHAnsi" w:hAnsiTheme="minorHAnsi" w:cstheme="minorHAnsi"/>
          <w:sz w:val="20"/>
          <w:szCs w:val="20"/>
        </w:rPr>
        <w:t>przyprowadzania i odbioru dziecka tylko i wyłącznie w tych godzinach.</w:t>
      </w:r>
    </w:p>
    <w:p w14:paraId="37F2EABC" w14:textId="48312C05" w:rsidR="0076091C" w:rsidRPr="00861B82" w:rsidRDefault="0076091C" w:rsidP="0076091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>Zapis w § 3 pkt. 2 nie dotyczy dzieci sześcioletnich realizujących obowiązek rocznego przygotowania przedszkolnego, których pobyt w przedszkolu jest bezpłatny.</w:t>
      </w:r>
    </w:p>
    <w:p w14:paraId="682AF790" w14:textId="77777777" w:rsidR="007A79E3" w:rsidRPr="00861B82" w:rsidRDefault="007A79E3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>§ 4</w:t>
      </w:r>
    </w:p>
    <w:p w14:paraId="46DAC931" w14:textId="67970348" w:rsidR="00167716" w:rsidRPr="00861B82" w:rsidRDefault="007E2CEB" w:rsidP="00167716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80808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lastRenderedPageBreak/>
        <w:t xml:space="preserve">Miesięczny koszt wyżywienia jest zmienny i zależy od ilości dni roboczych w miesiącu. Odliczanie kosztów wyżywienia następuje za każdy dzień nieobecności dziecka w przedszkolu </w:t>
      </w:r>
      <w:r w:rsidR="00AE5B5F" w:rsidRPr="00861B82">
        <w:rPr>
          <w:rFonts w:asciiTheme="minorHAnsi" w:hAnsiTheme="minorHAnsi" w:cstheme="minorHAnsi"/>
          <w:color w:val="080808"/>
          <w:sz w:val="20"/>
          <w:szCs w:val="20"/>
        </w:rPr>
        <w:t>począwszy od dnia następnego po dniu, w którym nastąpiło zgłoszenie nieobecności dziecka.</w:t>
      </w:r>
    </w:p>
    <w:p w14:paraId="07449D79" w14:textId="0FF23247" w:rsidR="00A02FB5" w:rsidRPr="00861B82" w:rsidRDefault="00D231CB" w:rsidP="00167716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80808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 xml:space="preserve">Zgłoszenie nieobecności dziecka powinno być zgłoszone przez Usługobiorcę </w:t>
      </w:r>
      <w:r w:rsidR="003A33A6">
        <w:rPr>
          <w:rFonts w:asciiTheme="minorHAnsi" w:hAnsiTheme="minorHAnsi" w:cstheme="minorHAnsi"/>
          <w:sz w:val="20"/>
          <w:szCs w:val="20"/>
        </w:rPr>
        <w:t>do godz. 11:00</w:t>
      </w:r>
      <w:r w:rsidR="004C46B6">
        <w:rPr>
          <w:rFonts w:asciiTheme="minorHAnsi" w:hAnsiTheme="minorHAnsi" w:cstheme="minorHAnsi"/>
          <w:sz w:val="20"/>
          <w:szCs w:val="20"/>
        </w:rPr>
        <w:t xml:space="preserve"> </w:t>
      </w:r>
      <w:r w:rsidRPr="00861B82">
        <w:rPr>
          <w:rFonts w:asciiTheme="minorHAnsi" w:hAnsiTheme="minorHAnsi" w:cstheme="minorHAnsi"/>
          <w:sz w:val="20"/>
          <w:szCs w:val="20"/>
        </w:rPr>
        <w:t>osobiście lub telefonicznie pod numerem telefonu: ………………………………….</w:t>
      </w:r>
      <w:r w:rsidR="006438DF">
        <w:rPr>
          <w:rFonts w:asciiTheme="minorHAnsi" w:hAnsiTheme="minorHAnsi" w:cstheme="minorHAnsi"/>
          <w:sz w:val="20"/>
          <w:szCs w:val="20"/>
        </w:rPr>
        <w:t xml:space="preserve"> </w:t>
      </w:r>
      <w:r w:rsidR="003A33A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2A2108D" w14:textId="541C75C3" w:rsidR="00AE5B5F" w:rsidRPr="00861B82" w:rsidRDefault="00167716" w:rsidP="00A03FA6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color w:val="080808"/>
          <w:sz w:val="20"/>
          <w:szCs w:val="20"/>
        </w:rPr>
        <w:t xml:space="preserve">Zwrot </w:t>
      </w:r>
      <w:r w:rsidRPr="00861B82">
        <w:rPr>
          <w:rFonts w:asciiTheme="minorHAnsi" w:hAnsiTheme="minorHAnsi" w:cstheme="minorHAnsi"/>
          <w:sz w:val="20"/>
          <w:szCs w:val="20"/>
        </w:rPr>
        <w:t>opłaty</w:t>
      </w:r>
      <w:r w:rsidRPr="00861B82">
        <w:rPr>
          <w:rFonts w:asciiTheme="minorHAnsi" w:hAnsiTheme="minorHAnsi" w:cstheme="minorHAnsi"/>
          <w:color w:val="080808"/>
          <w:sz w:val="20"/>
          <w:szCs w:val="20"/>
        </w:rPr>
        <w:t>, o której mowa w § 3 pkt. 1 następuje w formie odpisu od należności za korzystanie z żywienia w następnym miesiącu.</w:t>
      </w:r>
      <w:r w:rsidR="00AE5B5F" w:rsidRPr="00861B82">
        <w:rPr>
          <w:rFonts w:asciiTheme="minorHAnsi" w:hAnsiTheme="minorHAnsi" w:cstheme="minorHAnsi"/>
          <w:color w:val="080808"/>
          <w:sz w:val="20"/>
          <w:szCs w:val="20"/>
        </w:rPr>
        <w:t xml:space="preserve"> </w:t>
      </w:r>
    </w:p>
    <w:p w14:paraId="61696786" w14:textId="3C76AF75" w:rsidR="00A71608" w:rsidRPr="00861B82" w:rsidRDefault="00B20E0C" w:rsidP="00A03FA6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>Zmiana zadeklarowanej liczby posiłków możliwa jest od pierwszego dnia kolejnego miesiąca na wniosek rodzica/opiekuna prawnego i nie wymaga sporządzenia aneksu.</w:t>
      </w:r>
      <w:r w:rsidR="00DE3BB2">
        <w:rPr>
          <w:rFonts w:asciiTheme="minorHAnsi" w:hAnsiTheme="minorHAnsi" w:cstheme="minorHAnsi"/>
          <w:sz w:val="20"/>
          <w:szCs w:val="20"/>
        </w:rPr>
        <w:t xml:space="preserve"> W szczególnych przyp</w:t>
      </w:r>
      <w:r w:rsidR="00816F0A">
        <w:rPr>
          <w:rFonts w:asciiTheme="minorHAnsi" w:hAnsiTheme="minorHAnsi" w:cstheme="minorHAnsi"/>
          <w:sz w:val="20"/>
          <w:szCs w:val="20"/>
        </w:rPr>
        <w:t xml:space="preserve">adkach </w:t>
      </w:r>
      <w:r w:rsidR="000D2983">
        <w:rPr>
          <w:rFonts w:asciiTheme="minorHAnsi" w:hAnsiTheme="minorHAnsi" w:cstheme="minorHAnsi"/>
          <w:sz w:val="20"/>
          <w:szCs w:val="20"/>
        </w:rPr>
        <w:t>S</w:t>
      </w:r>
      <w:r w:rsidR="00816F0A">
        <w:rPr>
          <w:rFonts w:asciiTheme="minorHAnsi" w:hAnsiTheme="minorHAnsi" w:cstheme="minorHAnsi"/>
          <w:sz w:val="20"/>
          <w:szCs w:val="20"/>
        </w:rPr>
        <w:t xml:space="preserve">trony mogą przewidzieć </w:t>
      </w:r>
      <w:r w:rsidR="00927050">
        <w:rPr>
          <w:rFonts w:asciiTheme="minorHAnsi" w:hAnsiTheme="minorHAnsi" w:cstheme="minorHAnsi"/>
          <w:sz w:val="20"/>
          <w:szCs w:val="20"/>
        </w:rPr>
        <w:t xml:space="preserve">zmianę </w:t>
      </w:r>
      <w:r w:rsidR="000D7B79">
        <w:rPr>
          <w:rFonts w:asciiTheme="minorHAnsi" w:hAnsiTheme="minorHAnsi" w:cstheme="minorHAnsi"/>
          <w:sz w:val="20"/>
          <w:szCs w:val="20"/>
        </w:rPr>
        <w:t xml:space="preserve">ilości posiłków w </w:t>
      </w:r>
      <w:r w:rsidR="000D2983">
        <w:rPr>
          <w:rFonts w:asciiTheme="minorHAnsi" w:hAnsiTheme="minorHAnsi" w:cstheme="minorHAnsi"/>
          <w:sz w:val="20"/>
          <w:szCs w:val="20"/>
        </w:rPr>
        <w:t> trakcie trwania miesiąca.</w:t>
      </w:r>
    </w:p>
    <w:p w14:paraId="3049D592" w14:textId="64B43FDC" w:rsidR="00BE54AB" w:rsidRPr="00861B82" w:rsidRDefault="00BE54AB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>§ 5</w:t>
      </w:r>
    </w:p>
    <w:p w14:paraId="1E7E810B" w14:textId="77777777" w:rsidR="006E612E" w:rsidRPr="00861B82" w:rsidRDefault="00630E6F" w:rsidP="00630E6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80808"/>
          <w:sz w:val="20"/>
          <w:szCs w:val="20"/>
        </w:rPr>
      </w:pPr>
      <w:r w:rsidRPr="00861B82">
        <w:rPr>
          <w:rFonts w:asciiTheme="minorHAnsi" w:hAnsiTheme="minorHAnsi" w:cstheme="minorHAnsi"/>
          <w:color w:val="080808"/>
          <w:sz w:val="20"/>
          <w:szCs w:val="20"/>
        </w:rPr>
        <w:t xml:space="preserve">Należność określona w § </w:t>
      </w:r>
      <w:r w:rsidR="006E612E" w:rsidRPr="00861B82">
        <w:rPr>
          <w:rFonts w:asciiTheme="minorHAnsi" w:hAnsiTheme="minorHAnsi" w:cstheme="minorHAnsi"/>
          <w:color w:val="080808"/>
          <w:sz w:val="20"/>
          <w:szCs w:val="20"/>
        </w:rPr>
        <w:t>3</w:t>
      </w:r>
      <w:r w:rsidRPr="00861B82">
        <w:rPr>
          <w:rFonts w:asciiTheme="minorHAnsi" w:hAnsiTheme="minorHAnsi" w:cstheme="minorHAnsi"/>
          <w:color w:val="080808"/>
          <w:sz w:val="20"/>
          <w:szCs w:val="20"/>
        </w:rPr>
        <w:t xml:space="preserve"> pkt. </w:t>
      </w:r>
      <w:r w:rsidR="006E612E" w:rsidRPr="00861B82">
        <w:rPr>
          <w:rFonts w:asciiTheme="minorHAnsi" w:hAnsiTheme="minorHAnsi" w:cstheme="minorHAnsi"/>
          <w:color w:val="080808"/>
          <w:sz w:val="20"/>
          <w:szCs w:val="20"/>
        </w:rPr>
        <w:t>2</w:t>
      </w:r>
      <w:r w:rsidRPr="00861B82">
        <w:rPr>
          <w:rFonts w:asciiTheme="minorHAnsi" w:hAnsiTheme="minorHAnsi" w:cstheme="minorHAnsi"/>
          <w:color w:val="080808"/>
          <w:sz w:val="20"/>
          <w:szCs w:val="20"/>
        </w:rPr>
        <w:t xml:space="preserve"> jest zmienna i zależy od ilości dni obecnych dziecka w przedszkolu.</w:t>
      </w:r>
    </w:p>
    <w:p w14:paraId="55F30262" w14:textId="6477ECA8" w:rsidR="00630E6F" w:rsidRDefault="00630E6F" w:rsidP="006E612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80808"/>
          <w:sz w:val="20"/>
          <w:szCs w:val="20"/>
        </w:rPr>
      </w:pPr>
      <w:r w:rsidRPr="00861B82">
        <w:rPr>
          <w:rFonts w:asciiTheme="minorHAnsi" w:hAnsiTheme="minorHAnsi" w:cstheme="minorHAnsi"/>
          <w:color w:val="080808"/>
          <w:sz w:val="20"/>
          <w:szCs w:val="20"/>
        </w:rPr>
        <w:t xml:space="preserve">Należność określona w § </w:t>
      </w:r>
      <w:r w:rsidR="006E612E" w:rsidRPr="00861B82">
        <w:rPr>
          <w:rFonts w:asciiTheme="minorHAnsi" w:hAnsiTheme="minorHAnsi" w:cstheme="minorHAnsi"/>
          <w:color w:val="080808"/>
          <w:sz w:val="20"/>
          <w:szCs w:val="20"/>
        </w:rPr>
        <w:t>3</w:t>
      </w:r>
      <w:r w:rsidRPr="00861B82">
        <w:rPr>
          <w:rFonts w:asciiTheme="minorHAnsi" w:hAnsiTheme="minorHAnsi" w:cstheme="minorHAnsi"/>
          <w:color w:val="080808"/>
          <w:sz w:val="20"/>
          <w:szCs w:val="20"/>
        </w:rPr>
        <w:t xml:space="preserve"> pkt. </w:t>
      </w:r>
      <w:r w:rsidR="006E612E" w:rsidRPr="00861B82">
        <w:rPr>
          <w:rFonts w:asciiTheme="minorHAnsi" w:hAnsiTheme="minorHAnsi" w:cstheme="minorHAnsi"/>
          <w:color w:val="080808"/>
          <w:sz w:val="20"/>
          <w:szCs w:val="20"/>
        </w:rPr>
        <w:t>2</w:t>
      </w:r>
      <w:r w:rsidRPr="00861B82">
        <w:rPr>
          <w:rFonts w:asciiTheme="minorHAnsi" w:hAnsiTheme="minorHAnsi" w:cstheme="minorHAnsi"/>
          <w:color w:val="080808"/>
          <w:sz w:val="20"/>
          <w:szCs w:val="20"/>
        </w:rPr>
        <w:t xml:space="preserve"> jest rozliczana na podstawie faktycznych godzin pobytu dziecka w</w:t>
      </w:r>
      <w:r w:rsidR="006E612E" w:rsidRPr="00861B82">
        <w:rPr>
          <w:rFonts w:asciiTheme="minorHAnsi" w:hAnsiTheme="minorHAnsi" w:cstheme="minorHAnsi"/>
          <w:color w:val="080808"/>
          <w:sz w:val="20"/>
          <w:szCs w:val="20"/>
        </w:rPr>
        <w:t> </w:t>
      </w:r>
      <w:r w:rsidRPr="00861B82">
        <w:rPr>
          <w:rFonts w:asciiTheme="minorHAnsi" w:hAnsiTheme="minorHAnsi" w:cstheme="minorHAnsi"/>
          <w:color w:val="080808"/>
          <w:sz w:val="20"/>
          <w:szCs w:val="20"/>
        </w:rPr>
        <w:t>danym miesiącu zarejestrowanych w systemie informatycznym mobiPrzedszkole.</w:t>
      </w:r>
    </w:p>
    <w:p w14:paraId="3EE432C8" w14:textId="77C76081" w:rsidR="003C1266" w:rsidRDefault="003C1266" w:rsidP="006E612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80808"/>
          <w:sz w:val="20"/>
          <w:szCs w:val="20"/>
        </w:rPr>
      </w:pPr>
      <w:r>
        <w:rPr>
          <w:rFonts w:asciiTheme="minorHAnsi" w:hAnsiTheme="minorHAnsi" w:cstheme="minorHAnsi"/>
          <w:color w:val="080808"/>
          <w:sz w:val="20"/>
          <w:szCs w:val="20"/>
        </w:rPr>
        <w:t xml:space="preserve">Brak odbicia </w:t>
      </w:r>
      <w:r w:rsidR="005447AA">
        <w:rPr>
          <w:rFonts w:asciiTheme="minorHAnsi" w:hAnsiTheme="minorHAnsi" w:cstheme="minorHAnsi"/>
          <w:color w:val="080808"/>
          <w:sz w:val="20"/>
          <w:szCs w:val="20"/>
        </w:rPr>
        <w:t xml:space="preserve">wejścia lub wyjścia </w:t>
      </w:r>
      <w:r>
        <w:rPr>
          <w:rFonts w:asciiTheme="minorHAnsi" w:hAnsiTheme="minorHAnsi" w:cstheme="minorHAnsi"/>
          <w:color w:val="080808"/>
          <w:sz w:val="20"/>
          <w:szCs w:val="20"/>
        </w:rPr>
        <w:t xml:space="preserve">w systemie spowoduje naliczenie opłaty </w:t>
      </w:r>
      <w:r w:rsidR="00970758">
        <w:rPr>
          <w:rFonts w:asciiTheme="minorHAnsi" w:hAnsiTheme="minorHAnsi" w:cstheme="minorHAnsi"/>
          <w:color w:val="080808"/>
          <w:sz w:val="20"/>
          <w:szCs w:val="20"/>
        </w:rPr>
        <w:t xml:space="preserve">za czas pracy przedszkola określonego w </w:t>
      </w:r>
      <w:r w:rsidR="005447AA" w:rsidRPr="005447AA">
        <w:rPr>
          <w:rFonts w:asciiTheme="minorHAnsi" w:hAnsiTheme="minorHAnsi" w:cstheme="minorHAnsi"/>
          <w:color w:val="080808"/>
          <w:sz w:val="20"/>
          <w:szCs w:val="20"/>
        </w:rPr>
        <w:t>§ 3</w:t>
      </w:r>
      <w:r w:rsidR="005447AA">
        <w:rPr>
          <w:rFonts w:asciiTheme="minorHAnsi" w:hAnsiTheme="minorHAnsi" w:cstheme="minorHAnsi"/>
          <w:color w:val="080808"/>
          <w:sz w:val="20"/>
          <w:szCs w:val="20"/>
        </w:rPr>
        <w:t xml:space="preserve"> pkt. 3.</w:t>
      </w:r>
    </w:p>
    <w:p w14:paraId="1FC1CE98" w14:textId="44F3980E" w:rsidR="00773235" w:rsidRPr="00861B82" w:rsidRDefault="00AD3F0A" w:rsidP="006E612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80808"/>
          <w:sz w:val="20"/>
          <w:szCs w:val="20"/>
        </w:rPr>
      </w:pPr>
      <w:r>
        <w:rPr>
          <w:rFonts w:asciiTheme="minorHAnsi" w:hAnsiTheme="minorHAnsi" w:cstheme="minorHAnsi"/>
          <w:color w:val="080808"/>
          <w:sz w:val="20"/>
          <w:szCs w:val="20"/>
        </w:rPr>
        <w:t xml:space="preserve">Do rejestracji czasu pobytu </w:t>
      </w:r>
      <w:r w:rsidR="00415EDA">
        <w:rPr>
          <w:rFonts w:asciiTheme="minorHAnsi" w:hAnsiTheme="minorHAnsi" w:cstheme="minorHAnsi"/>
          <w:color w:val="080808"/>
          <w:sz w:val="20"/>
          <w:szCs w:val="20"/>
        </w:rPr>
        <w:t>dziecka w przedszkolu służy „Dąbrowska Karta Przedszkolaka”.</w:t>
      </w:r>
      <w:r w:rsidR="00BA614F">
        <w:rPr>
          <w:rFonts w:asciiTheme="minorHAnsi" w:hAnsiTheme="minorHAnsi" w:cstheme="minorHAnsi"/>
          <w:color w:val="080808"/>
          <w:sz w:val="20"/>
          <w:szCs w:val="20"/>
        </w:rPr>
        <w:t xml:space="preserve"> Dla każdego dziecka udostępniane są </w:t>
      </w:r>
      <w:r w:rsidR="00D0411E">
        <w:rPr>
          <w:rFonts w:asciiTheme="minorHAnsi" w:hAnsiTheme="minorHAnsi" w:cstheme="minorHAnsi"/>
          <w:color w:val="080808"/>
          <w:sz w:val="20"/>
          <w:szCs w:val="20"/>
        </w:rPr>
        <w:t xml:space="preserve">dwie karty. </w:t>
      </w:r>
      <w:r w:rsidR="00B55DC0">
        <w:rPr>
          <w:rFonts w:asciiTheme="minorHAnsi" w:hAnsiTheme="minorHAnsi" w:cstheme="minorHAnsi"/>
          <w:color w:val="080808"/>
          <w:sz w:val="20"/>
          <w:szCs w:val="20"/>
        </w:rPr>
        <w:t>Karty są własności</w:t>
      </w:r>
      <w:r w:rsidR="009742CF">
        <w:rPr>
          <w:rFonts w:asciiTheme="minorHAnsi" w:hAnsiTheme="minorHAnsi" w:cstheme="minorHAnsi"/>
          <w:color w:val="080808"/>
          <w:sz w:val="20"/>
          <w:szCs w:val="20"/>
        </w:rPr>
        <w:t>ą</w:t>
      </w:r>
      <w:r w:rsidR="00B55DC0">
        <w:rPr>
          <w:rFonts w:asciiTheme="minorHAnsi" w:hAnsiTheme="minorHAnsi" w:cstheme="minorHAnsi"/>
          <w:color w:val="080808"/>
          <w:sz w:val="20"/>
          <w:szCs w:val="20"/>
        </w:rPr>
        <w:t xml:space="preserve"> Usługodawcy i </w:t>
      </w:r>
      <w:r w:rsidR="00DE17AA">
        <w:rPr>
          <w:rFonts w:asciiTheme="minorHAnsi" w:hAnsiTheme="minorHAnsi" w:cstheme="minorHAnsi"/>
          <w:color w:val="080808"/>
          <w:sz w:val="20"/>
          <w:szCs w:val="20"/>
        </w:rPr>
        <w:t xml:space="preserve">są </w:t>
      </w:r>
      <w:r w:rsidR="00B55DC0">
        <w:rPr>
          <w:rFonts w:asciiTheme="minorHAnsi" w:hAnsiTheme="minorHAnsi" w:cstheme="minorHAnsi"/>
          <w:color w:val="080808"/>
          <w:sz w:val="20"/>
          <w:szCs w:val="20"/>
        </w:rPr>
        <w:t xml:space="preserve">zwracane wraz z </w:t>
      </w:r>
      <w:r w:rsidR="005B6601">
        <w:rPr>
          <w:rFonts w:asciiTheme="minorHAnsi" w:hAnsiTheme="minorHAnsi" w:cstheme="minorHAnsi"/>
          <w:color w:val="080808"/>
          <w:sz w:val="20"/>
          <w:szCs w:val="20"/>
        </w:rPr>
        <w:t xml:space="preserve">końcem obowiązywania porozumienia. </w:t>
      </w:r>
      <w:r w:rsidR="00D0411E">
        <w:rPr>
          <w:rFonts w:asciiTheme="minorHAnsi" w:hAnsiTheme="minorHAnsi" w:cstheme="minorHAnsi"/>
          <w:color w:val="080808"/>
          <w:sz w:val="20"/>
          <w:szCs w:val="20"/>
        </w:rPr>
        <w:t xml:space="preserve">Usługobiorca może otrzymać dodatkowe karty w kwocie </w:t>
      </w:r>
      <w:r w:rsidR="003F1850">
        <w:rPr>
          <w:rFonts w:asciiTheme="minorHAnsi" w:hAnsiTheme="minorHAnsi" w:cstheme="minorHAnsi"/>
          <w:color w:val="080808"/>
          <w:sz w:val="20"/>
          <w:szCs w:val="20"/>
        </w:rPr>
        <w:t>10</w:t>
      </w:r>
      <w:r w:rsidR="005B6601">
        <w:rPr>
          <w:rFonts w:asciiTheme="minorHAnsi" w:hAnsiTheme="minorHAnsi" w:cstheme="minorHAnsi"/>
          <w:color w:val="080808"/>
          <w:sz w:val="20"/>
          <w:szCs w:val="20"/>
        </w:rPr>
        <w:t>,00</w:t>
      </w:r>
      <w:r w:rsidR="00D0411E">
        <w:rPr>
          <w:rFonts w:asciiTheme="minorHAnsi" w:hAnsiTheme="minorHAnsi" w:cstheme="minorHAnsi"/>
          <w:color w:val="080808"/>
          <w:sz w:val="20"/>
          <w:szCs w:val="20"/>
        </w:rPr>
        <w:t xml:space="preserve"> złotych. Koszt </w:t>
      </w:r>
      <w:r w:rsidR="005B6601">
        <w:rPr>
          <w:rFonts w:asciiTheme="minorHAnsi" w:hAnsiTheme="minorHAnsi" w:cstheme="minorHAnsi"/>
          <w:color w:val="080808"/>
          <w:sz w:val="20"/>
          <w:szCs w:val="20"/>
        </w:rPr>
        <w:t>zgubionej karty to 10,00 złotych</w:t>
      </w:r>
      <w:r w:rsidR="00DE17AA">
        <w:rPr>
          <w:rFonts w:asciiTheme="minorHAnsi" w:hAnsiTheme="minorHAnsi" w:cstheme="minorHAnsi"/>
          <w:color w:val="080808"/>
          <w:sz w:val="20"/>
          <w:szCs w:val="20"/>
        </w:rPr>
        <w:t>.</w:t>
      </w:r>
    </w:p>
    <w:p w14:paraId="6BF425AB" w14:textId="586C63D3" w:rsidR="006C6663" w:rsidRPr="00861B82" w:rsidRDefault="006C6663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D5CAE">
        <w:rPr>
          <w:rFonts w:asciiTheme="minorHAnsi" w:hAnsiTheme="minorHAnsi" w:cstheme="minorHAnsi"/>
          <w:sz w:val="20"/>
          <w:szCs w:val="20"/>
        </w:rPr>
        <w:t xml:space="preserve">§ </w:t>
      </w:r>
      <w:r w:rsidR="006E612E" w:rsidRPr="006D5CAE">
        <w:rPr>
          <w:rFonts w:asciiTheme="minorHAnsi" w:hAnsiTheme="minorHAnsi" w:cstheme="minorHAnsi"/>
          <w:sz w:val="20"/>
          <w:szCs w:val="20"/>
        </w:rPr>
        <w:t>6</w:t>
      </w:r>
    </w:p>
    <w:p w14:paraId="1055F77A" w14:textId="1AB6204D" w:rsidR="0087525C" w:rsidRPr="00861B82" w:rsidRDefault="00A32591" w:rsidP="00A03FA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 xml:space="preserve">Usługobiorca zobowiązuje się regulować należność określoną w 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§ 3</w:t>
      </w:r>
      <w:r w:rsidR="001D064E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</w:t>
      </w:r>
      <w:r w:rsidR="000A3F2D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t. 1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porozumienia miesięcznie</w:t>
      </w:r>
      <w:r w:rsidR="00D16AD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góry </w:t>
      </w:r>
      <w:r w:rsidR="0087525C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przelewem</w:t>
      </w:r>
      <w:r w:rsidR="009F0F55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, do dnia 15. każdego miesiąca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wyznaczone kont</w:t>
      </w:r>
      <w:r w:rsidR="00353DE5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87525C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przedszkola</w:t>
      </w:r>
      <w:r w:rsidR="003A2077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D03BB97" w14:textId="62998A3B" w:rsidR="00A32591" w:rsidRPr="00861B82" w:rsidRDefault="00353DE5" w:rsidP="00A03FA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…………………………………………………………..</w:t>
      </w:r>
    </w:p>
    <w:p w14:paraId="7BF73EDE" w14:textId="2C75E763" w:rsidR="00353DE5" w:rsidRPr="00861B82" w:rsidRDefault="00353DE5" w:rsidP="00A03FA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61B82">
        <w:rPr>
          <w:rFonts w:asciiTheme="minorHAnsi" w:hAnsiTheme="minorHAnsi" w:cstheme="minorHAnsi"/>
          <w:sz w:val="20"/>
          <w:szCs w:val="20"/>
        </w:rPr>
        <w:t xml:space="preserve">Usługobiorca zobowiązuje się regulować należność określoną w 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§ 3 pkt. 2 porozumienia miesięcznie</w:t>
      </w:r>
      <w:r w:rsidR="00A03FA6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</w:t>
      </w:r>
      <w:r w:rsidR="00325D26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dołu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przelewem, do dnia 15. każdego miesiąca na wyznaczone konto przedszkola:</w:t>
      </w:r>
    </w:p>
    <w:p w14:paraId="0BB1D774" w14:textId="77777777" w:rsidR="00325D26" w:rsidRPr="00861B82" w:rsidRDefault="00325D26" w:rsidP="00A03FA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…………………………………………………………..</w:t>
      </w:r>
    </w:p>
    <w:p w14:paraId="0C5E610E" w14:textId="672B92D1" w:rsidR="00DC7C67" w:rsidRPr="00861B82" w:rsidRDefault="00DC7C67" w:rsidP="00A03FA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861B82">
        <w:rPr>
          <w:rFonts w:asciiTheme="minorHAnsi" w:hAnsiTheme="minorHAnsi" w:cstheme="minorHAnsi"/>
          <w:color w:val="080808"/>
          <w:sz w:val="20"/>
          <w:szCs w:val="20"/>
        </w:rPr>
        <w:t xml:space="preserve">Nieobecność dziecka w przedszkolu nie zwalnia </w:t>
      </w:r>
      <w:r w:rsidR="003744A9" w:rsidRPr="00861B82">
        <w:rPr>
          <w:rFonts w:asciiTheme="minorHAnsi" w:hAnsiTheme="minorHAnsi" w:cstheme="minorHAnsi"/>
          <w:color w:val="080808"/>
          <w:sz w:val="20"/>
          <w:szCs w:val="20"/>
        </w:rPr>
        <w:t>Usługobiorcy</w:t>
      </w:r>
      <w:r w:rsidRPr="00861B82">
        <w:rPr>
          <w:rFonts w:asciiTheme="minorHAnsi" w:hAnsiTheme="minorHAnsi" w:cstheme="minorHAnsi"/>
          <w:color w:val="080808"/>
          <w:sz w:val="20"/>
          <w:szCs w:val="20"/>
        </w:rPr>
        <w:t xml:space="preserve"> od terminowej płatności.</w:t>
      </w:r>
    </w:p>
    <w:p w14:paraId="11A52767" w14:textId="060CFC7F" w:rsidR="00CD2B5F" w:rsidRPr="00861B82" w:rsidRDefault="00CD2B5F" w:rsidP="00A03FA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861B82">
        <w:rPr>
          <w:rFonts w:asciiTheme="minorHAnsi" w:hAnsiTheme="minorHAnsi" w:cstheme="minorHAnsi"/>
          <w:color w:val="080808"/>
          <w:sz w:val="20"/>
          <w:szCs w:val="20"/>
        </w:rPr>
        <w:t>Wszystkie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rozliczenia związane z należnościami określonymi w § </w:t>
      </w:r>
      <w:r w:rsidR="001F31E9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będą udostępniane </w:t>
      </w:r>
      <w:r w:rsidR="001F31E9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Usługobiorcy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pomocą systemu informatycznego mobiPortal.</w:t>
      </w:r>
    </w:p>
    <w:p w14:paraId="7B82280B" w14:textId="4A0B1330" w:rsidR="0087525C" w:rsidRPr="00861B82" w:rsidRDefault="0087525C" w:rsidP="00A03FA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Nadpłaty pozostałe po wygaśnięciu</w:t>
      </w:r>
      <w:r w:rsidR="00686EB7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/rozwiązaniu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porozumienia są zwracane </w:t>
      </w:r>
      <w:r w:rsidR="00C85DD5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Usługobiorcy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wskazane </w:t>
      </w:r>
      <w:r w:rsidR="00AD5A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przez niego 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konto bankowe w terminie 15 </w:t>
      </w:r>
      <w:r w:rsidR="00686EB7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dni od zakończenia porozumienia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686EB7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B473A90" w14:textId="47F1C7D8" w:rsidR="0087525C" w:rsidRPr="00861B82" w:rsidRDefault="0087525C" w:rsidP="00686EB7">
      <w:pPr>
        <w:pStyle w:val="Akapitzlist"/>
        <w:spacing w:after="0" w:line="240" w:lineRule="auto"/>
        <w:ind w:left="284" w:firstLine="425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Nr rachunku bankowego</w:t>
      </w:r>
      <w:r w:rsidR="001C50D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zwrotu</w:t>
      </w:r>
      <w:r w:rsidR="009210D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opłat</w:t>
      </w:r>
      <w:r w:rsidRPr="00861B8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: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E43F9" w:rsidRPr="00A53B7B" w14:paraId="52156F6D" w14:textId="77777777" w:rsidTr="00EE43F9">
        <w:trPr>
          <w:trHeight w:val="435"/>
          <w:jc w:val="center"/>
        </w:trPr>
        <w:tc>
          <w:tcPr>
            <w:tcW w:w="388" w:type="dxa"/>
            <w:shd w:val="clear" w:color="auto" w:fill="auto"/>
          </w:tcPr>
          <w:p w14:paraId="069E76DD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53B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88" w:type="dxa"/>
            <w:tcBorders>
              <w:right w:val="single" w:sz="18" w:space="0" w:color="auto"/>
            </w:tcBorders>
            <w:shd w:val="clear" w:color="auto" w:fill="auto"/>
          </w:tcPr>
          <w:p w14:paraId="0842B9E1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auto"/>
          </w:tcPr>
          <w:p w14:paraId="02E1AC0F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shd w:val="clear" w:color="auto" w:fill="auto"/>
          </w:tcPr>
          <w:p w14:paraId="26925B38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shd w:val="clear" w:color="auto" w:fill="auto"/>
          </w:tcPr>
          <w:p w14:paraId="57C24DC9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auto"/>
          </w:tcPr>
          <w:p w14:paraId="542EEBB7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2715A133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03D5F394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41EE2445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67F24B0C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5535FF59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1391DA11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5D6784C2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675CE45C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71B18E1C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43A5CF91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4B18D035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11F855A0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7EF9A2D4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49E898B3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7B36E443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03DFEB5C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4054D634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11AA620F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508092C5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6F8B67AE" w14:textId="77777777" w:rsidR="0087525C" w:rsidRPr="00A53B7B" w:rsidRDefault="0087525C" w:rsidP="00EE43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1B60941F" w14:textId="77777777" w:rsidR="0087525C" w:rsidRPr="00A53B7B" w:rsidRDefault="0087525C" w:rsidP="0087525C">
      <w:pPr>
        <w:spacing w:after="0" w:line="240" w:lineRule="auto"/>
        <w:rPr>
          <w:rFonts w:asciiTheme="minorHAnsi" w:eastAsia="Times New Roman" w:hAnsiTheme="minorHAnsi" w:cstheme="minorHAnsi"/>
          <w:sz w:val="8"/>
          <w:szCs w:val="8"/>
          <w:lang w:eastAsia="pl-PL"/>
        </w:rPr>
      </w:pPr>
    </w:p>
    <w:p w14:paraId="631F35D6" w14:textId="7EB57536" w:rsidR="0087525C" w:rsidRPr="006D5CAE" w:rsidRDefault="0087525C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D5CAE">
        <w:rPr>
          <w:rFonts w:asciiTheme="minorHAnsi" w:hAnsiTheme="minorHAnsi" w:cstheme="minorHAnsi"/>
          <w:sz w:val="20"/>
          <w:szCs w:val="20"/>
        </w:rPr>
        <w:t xml:space="preserve">§ </w:t>
      </w:r>
      <w:r w:rsidR="00943944" w:rsidRPr="006D5CAE">
        <w:rPr>
          <w:rFonts w:asciiTheme="minorHAnsi" w:hAnsiTheme="minorHAnsi" w:cstheme="minorHAnsi"/>
          <w:sz w:val="20"/>
          <w:szCs w:val="20"/>
        </w:rPr>
        <w:t>7</w:t>
      </w:r>
      <w:r w:rsidRPr="006D5C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614502" w14:textId="30050183" w:rsidR="0087525C" w:rsidRPr="00861B82" w:rsidRDefault="0087525C" w:rsidP="00686EB7">
      <w:pPr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Porozumienie zostaje zawarte na czas od </w:t>
      </w:r>
      <w:r w:rsidR="00C57CDF" w:rsidRPr="00861B8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${Umowa.DtRozpoczecia}</w:t>
      </w:r>
      <w:r w:rsidR="00C57CDF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</w:t>
      </w:r>
      <w:r w:rsidR="002435DD" w:rsidRPr="00861B8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${Umowa.DtZakonczenia}</w:t>
      </w:r>
    </w:p>
    <w:p w14:paraId="11A137A5" w14:textId="23C0420F" w:rsidR="0087525C" w:rsidRPr="006D5CAE" w:rsidRDefault="0087525C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D5CAE">
        <w:rPr>
          <w:rFonts w:asciiTheme="minorHAnsi" w:hAnsiTheme="minorHAnsi" w:cstheme="minorHAnsi"/>
          <w:sz w:val="20"/>
          <w:szCs w:val="20"/>
        </w:rPr>
        <w:t xml:space="preserve">§ </w:t>
      </w:r>
      <w:r w:rsidR="00943944" w:rsidRPr="006D5CAE">
        <w:rPr>
          <w:rFonts w:asciiTheme="minorHAnsi" w:hAnsiTheme="minorHAnsi" w:cstheme="minorHAnsi"/>
          <w:sz w:val="20"/>
          <w:szCs w:val="20"/>
        </w:rPr>
        <w:t>8</w:t>
      </w:r>
    </w:p>
    <w:p w14:paraId="70E06737" w14:textId="3F5678FE" w:rsidR="0087525C" w:rsidRPr="00861B82" w:rsidRDefault="0087525C" w:rsidP="000C7665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Każda zmiana w porozumieniu</w:t>
      </w:r>
      <w:r w:rsidR="000C7665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C7665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 wyjątkiem § </w:t>
      </w:r>
      <w:r w:rsidR="00EB153C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0C7665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</w:t>
      </w:r>
      <w:r w:rsidR="00EB153C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B74F4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0C7665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wymaga zawarcia</w:t>
      </w:r>
      <w:r w:rsidR="000C7665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aneksu w formie pisemn</w:t>
      </w:r>
      <w:r w:rsidR="000C7665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ej pod rygorem 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nieważności</w:t>
      </w:r>
      <w:r w:rsidR="000C7665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Zmiany obowiązują od pierwszego dnia następnego miesiąca. </w:t>
      </w:r>
    </w:p>
    <w:p w14:paraId="6BE4A49C" w14:textId="25E0B119" w:rsidR="0087525C" w:rsidRPr="006D5CAE" w:rsidRDefault="0087525C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D5CAE">
        <w:rPr>
          <w:rFonts w:asciiTheme="minorHAnsi" w:hAnsiTheme="minorHAnsi" w:cstheme="minorHAnsi"/>
          <w:sz w:val="20"/>
          <w:szCs w:val="20"/>
        </w:rPr>
        <w:t xml:space="preserve">§ </w:t>
      </w:r>
      <w:r w:rsidR="00943944" w:rsidRPr="006D5CAE">
        <w:rPr>
          <w:rFonts w:asciiTheme="minorHAnsi" w:hAnsiTheme="minorHAnsi" w:cstheme="minorHAnsi"/>
          <w:sz w:val="20"/>
          <w:szCs w:val="20"/>
        </w:rPr>
        <w:t>9</w:t>
      </w:r>
    </w:p>
    <w:p w14:paraId="3D8BE9C9" w14:textId="77777777" w:rsidR="009F0F55" w:rsidRPr="00861B82" w:rsidRDefault="00C8222A" w:rsidP="00A03FA6">
      <w:pPr>
        <w:pStyle w:val="Akapitzlist"/>
        <w:numPr>
          <w:ilvl w:val="0"/>
          <w:numId w:val="12"/>
        </w:numPr>
        <w:spacing w:after="0" w:line="240" w:lineRule="auto"/>
        <w:ind w:left="283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Porozumienie może zostać rozwiązane</w:t>
      </w:r>
      <w:r w:rsidR="00881943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formie pisemnej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zachowaniem 14-dniowego okresu wypowiedzenia</w:t>
      </w:r>
      <w:r w:rsidR="00881943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. Dopuszczalne jest rozwiązanie w innym czasie za porozumieniem stron.</w:t>
      </w:r>
    </w:p>
    <w:p w14:paraId="3B949A43" w14:textId="77777777" w:rsidR="00881943" w:rsidRPr="00861B82" w:rsidRDefault="00C8222A" w:rsidP="00A03FA6">
      <w:pPr>
        <w:pStyle w:val="Akapitzlist"/>
        <w:numPr>
          <w:ilvl w:val="0"/>
          <w:numId w:val="12"/>
        </w:numPr>
        <w:spacing w:after="0" w:line="240" w:lineRule="auto"/>
        <w:ind w:left="283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Usługodawca może wypowiedzieć por</w:t>
      </w:r>
      <w:r w:rsidR="00881943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ozumienie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jeżeli Usługobiorca zalega z opłatą  za jeden miesiąc kalendarzowy i nie ureguluje zadłużenia do 15. </w:t>
      </w:r>
      <w:r w:rsidR="00881943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d</w:t>
      </w: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nia następnego miesiąca wraz z opłatą bieżącą. </w:t>
      </w:r>
    </w:p>
    <w:p w14:paraId="4EEED8CD" w14:textId="3EDB86B5" w:rsidR="002B753B" w:rsidRPr="00861B82" w:rsidRDefault="00881943" w:rsidP="00A03FA6">
      <w:pPr>
        <w:pStyle w:val="Akapitzlist"/>
        <w:numPr>
          <w:ilvl w:val="0"/>
          <w:numId w:val="12"/>
        </w:numPr>
        <w:spacing w:after="0" w:line="240" w:lineRule="auto"/>
        <w:ind w:left="283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Usługobiorcy ponoszą solidarną odpowiedzialność za wszelkie zobowiązania wynikające z niniejszego porozumienia.</w:t>
      </w:r>
      <w:r w:rsidR="00C8222A"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3C000FDB" w14:textId="77777777" w:rsidR="0087525C" w:rsidRPr="00861B82" w:rsidRDefault="0087525C" w:rsidP="00A03FA6">
      <w:pPr>
        <w:pStyle w:val="Akapitzlist"/>
        <w:numPr>
          <w:ilvl w:val="0"/>
          <w:numId w:val="12"/>
        </w:numPr>
        <w:spacing w:after="0" w:line="240" w:lineRule="auto"/>
        <w:ind w:left="283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Wszelkie spory wynikające z realizacji niniejszego porozumienia będą rozstrzygane przez Sąd Rejonowy w Dąbrowie Górniczej. </w:t>
      </w:r>
    </w:p>
    <w:p w14:paraId="696D2729" w14:textId="3A5E3011" w:rsidR="0087525C" w:rsidRPr="006D5CAE" w:rsidRDefault="0087525C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D5CAE">
        <w:rPr>
          <w:rFonts w:asciiTheme="minorHAnsi" w:hAnsiTheme="minorHAnsi" w:cstheme="minorHAnsi"/>
          <w:sz w:val="20"/>
          <w:szCs w:val="20"/>
        </w:rPr>
        <w:t xml:space="preserve">§ </w:t>
      </w:r>
      <w:r w:rsidR="00455598" w:rsidRPr="006D5CAE">
        <w:rPr>
          <w:rFonts w:asciiTheme="minorHAnsi" w:hAnsiTheme="minorHAnsi" w:cstheme="minorHAnsi"/>
          <w:sz w:val="20"/>
          <w:szCs w:val="20"/>
        </w:rPr>
        <w:t>10</w:t>
      </w:r>
      <w:r w:rsidRPr="006D5C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845199" w14:textId="2BA40106" w:rsidR="002B753B" w:rsidRPr="00861B82" w:rsidRDefault="002B753B" w:rsidP="1A041118">
      <w:pPr>
        <w:spacing w:after="120" w:line="240" w:lineRule="auto"/>
        <w:jc w:val="both"/>
        <w:rPr>
          <w:rFonts w:asciiTheme="minorHAnsi" w:eastAsia="Times New Roman" w:hAnsiTheme="minorHAnsi" w:cstheme="minorBidi"/>
          <w:sz w:val="20"/>
          <w:szCs w:val="20"/>
          <w:lang w:eastAsia="pl-PL"/>
        </w:rPr>
      </w:pPr>
      <w:r w:rsidRPr="1A041118">
        <w:rPr>
          <w:rFonts w:asciiTheme="minorHAnsi" w:eastAsia="Times New Roman" w:hAnsiTheme="minorHAnsi" w:cstheme="minorBidi"/>
          <w:sz w:val="20"/>
          <w:szCs w:val="20"/>
          <w:lang w:eastAsia="pl-PL"/>
        </w:rPr>
        <w:t>Strony dopuszczają możliwość zm</w:t>
      </w:r>
      <w:r w:rsidR="00FD6883" w:rsidRPr="1A041118">
        <w:rPr>
          <w:rFonts w:asciiTheme="minorHAnsi" w:eastAsia="Times New Roman" w:hAnsiTheme="minorHAnsi" w:cstheme="minorBidi"/>
          <w:sz w:val="20"/>
          <w:szCs w:val="20"/>
          <w:lang w:eastAsia="pl-PL"/>
        </w:rPr>
        <w:t>iany opłat, o których mowa w § 3</w:t>
      </w:r>
      <w:r w:rsidRPr="1A041118">
        <w:rPr>
          <w:rFonts w:asciiTheme="minorHAnsi" w:eastAsia="Times New Roman" w:hAnsiTheme="minorHAnsi" w:cstheme="minorBidi"/>
          <w:sz w:val="20"/>
          <w:szCs w:val="20"/>
          <w:lang w:eastAsia="pl-PL"/>
        </w:rPr>
        <w:t xml:space="preserve"> niniejszego porozumienia w przypadku zmian w Ustawie z dnia 14 grudnia 2016</w:t>
      </w:r>
      <w:r w:rsidR="00A75009">
        <w:rPr>
          <w:rFonts w:asciiTheme="minorHAnsi" w:eastAsia="Times New Roman" w:hAnsiTheme="minorHAnsi" w:cstheme="minorBidi"/>
          <w:sz w:val="20"/>
          <w:szCs w:val="20"/>
          <w:lang w:eastAsia="pl-PL"/>
        </w:rPr>
        <w:t xml:space="preserve"> </w:t>
      </w:r>
      <w:r w:rsidRPr="1A041118">
        <w:rPr>
          <w:rFonts w:asciiTheme="minorHAnsi" w:eastAsia="Times New Roman" w:hAnsiTheme="minorHAnsi" w:cstheme="minorBidi"/>
          <w:sz w:val="20"/>
          <w:szCs w:val="20"/>
          <w:lang w:eastAsia="pl-PL"/>
        </w:rPr>
        <w:t xml:space="preserve">r. Prawo Oświatowe lub zmiany stawki żywieniowej przez </w:t>
      </w:r>
      <w:r w:rsidR="223AF86C" w:rsidRPr="1A041118">
        <w:rPr>
          <w:rFonts w:asciiTheme="minorHAnsi" w:eastAsia="Times New Roman" w:hAnsiTheme="minorHAnsi" w:cstheme="minorBidi"/>
          <w:sz w:val="20"/>
          <w:szCs w:val="20"/>
          <w:lang w:eastAsia="pl-PL"/>
        </w:rPr>
        <w:t>D</w:t>
      </w:r>
      <w:r w:rsidRPr="1A041118">
        <w:rPr>
          <w:rFonts w:asciiTheme="minorHAnsi" w:eastAsia="Times New Roman" w:hAnsiTheme="minorHAnsi" w:cstheme="minorBidi"/>
          <w:sz w:val="20"/>
          <w:szCs w:val="20"/>
          <w:lang w:eastAsia="pl-PL"/>
        </w:rPr>
        <w:t>yrektora w porozumieniu z organem prowadzącym.</w:t>
      </w:r>
    </w:p>
    <w:p w14:paraId="3E3B1E2B" w14:textId="0912E78C" w:rsidR="002B753B" w:rsidRPr="006D5CAE" w:rsidRDefault="002B753B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D5CAE">
        <w:rPr>
          <w:rFonts w:asciiTheme="minorHAnsi" w:hAnsiTheme="minorHAnsi" w:cstheme="minorHAnsi"/>
          <w:sz w:val="20"/>
          <w:szCs w:val="20"/>
        </w:rPr>
        <w:t>§ 1</w:t>
      </w:r>
      <w:r w:rsidR="00861B82" w:rsidRPr="006D5CAE">
        <w:rPr>
          <w:rFonts w:asciiTheme="minorHAnsi" w:hAnsiTheme="minorHAnsi" w:cstheme="minorHAnsi"/>
          <w:sz w:val="20"/>
          <w:szCs w:val="20"/>
        </w:rPr>
        <w:t>1</w:t>
      </w:r>
    </w:p>
    <w:p w14:paraId="7D012B50" w14:textId="3C7253E7" w:rsidR="00016855" w:rsidRPr="00861B82" w:rsidRDefault="0087525C" w:rsidP="1A041118">
      <w:pPr>
        <w:spacing w:after="120" w:line="240" w:lineRule="auto"/>
        <w:jc w:val="both"/>
        <w:rPr>
          <w:rFonts w:asciiTheme="minorHAnsi" w:eastAsia="Times New Roman" w:hAnsiTheme="minorHAnsi" w:cstheme="minorBidi"/>
          <w:sz w:val="20"/>
          <w:szCs w:val="20"/>
          <w:lang w:eastAsia="pl-PL"/>
        </w:rPr>
      </w:pPr>
      <w:r w:rsidRPr="1A041118">
        <w:rPr>
          <w:rFonts w:asciiTheme="minorHAnsi" w:eastAsia="Times New Roman" w:hAnsiTheme="minorHAnsi" w:cstheme="minorBidi"/>
          <w:sz w:val="20"/>
          <w:szCs w:val="20"/>
          <w:lang w:eastAsia="pl-PL"/>
        </w:rPr>
        <w:t>Porozumienie zostaje sporządzon</w:t>
      </w:r>
      <w:r w:rsidR="369F8B2D" w:rsidRPr="1A041118">
        <w:rPr>
          <w:rFonts w:asciiTheme="minorHAnsi" w:eastAsia="Times New Roman" w:hAnsiTheme="minorHAnsi" w:cstheme="minorBidi"/>
          <w:sz w:val="20"/>
          <w:szCs w:val="20"/>
          <w:lang w:eastAsia="pl-PL"/>
        </w:rPr>
        <w:t>e</w:t>
      </w:r>
      <w:r w:rsidRPr="1A041118">
        <w:rPr>
          <w:rFonts w:asciiTheme="minorHAnsi" w:eastAsia="Times New Roman" w:hAnsiTheme="minorHAnsi" w:cstheme="minorBidi"/>
          <w:sz w:val="20"/>
          <w:szCs w:val="20"/>
          <w:lang w:eastAsia="pl-PL"/>
        </w:rPr>
        <w:t xml:space="preserve"> w dwóch</w:t>
      </w:r>
      <w:r w:rsidR="00346447">
        <w:rPr>
          <w:rFonts w:asciiTheme="minorHAnsi" w:eastAsia="Times New Roman" w:hAnsiTheme="minorHAnsi" w:cstheme="minorBidi"/>
          <w:sz w:val="20"/>
          <w:szCs w:val="20"/>
          <w:lang w:eastAsia="pl-PL"/>
        </w:rPr>
        <w:t>/trzech</w:t>
      </w:r>
      <w:r w:rsidRPr="1A041118">
        <w:rPr>
          <w:rFonts w:asciiTheme="minorHAnsi" w:eastAsia="Times New Roman" w:hAnsiTheme="minorHAnsi" w:cstheme="minorBidi"/>
          <w:sz w:val="20"/>
          <w:szCs w:val="20"/>
          <w:lang w:eastAsia="pl-PL"/>
        </w:rPr>
        <w:t xml:space="preserve"> jednobrzmiących egzemplarzach, po jednym dla każdej ze </w:t>
      </w:r>
      <w:r w:rsidR="1BB4E3A3" w:rsidRPr="1A041118">
        <w:rPr>
          <w:rFonts w:asciiTheme="minorHAnsi" w:eastAsia="Times New Roman" w:hAnsiTheme="minorHAnsi" w:cstheme="minorBidi"/>
          <w:sz w:val="20"/>
          <w:szCs w:val="20"/>
          <w:lang w:eastAsia="pl-PL"/>
        </w:rPr>
        <w:t>S</w:t>
      </w:r>
      <w:r w:rsidRPr="1A041118">
        <w:rPr>
          <w:rFonts w:asciiTheme="minorHAnsi" w:eastAsia="Times New Roman" w:hAnsiTheme="minorHAnsi" w:cstheme="minorBidi"/>
          <w:sz w:val="20"/>
          <w:szCs w:val="20"/>
          <w:lang w:eastAsia="pl-PL"/>
        </w:rPr>
        <w:t xml:space="preserve">tron. </w:t>
      </w:r>
    </w:p>
    <w:p w14:paraId="3FC4957D" w14:textId="77777777" w:rsidR="00A71608" w:rsidRPr="00A53B7B" w:rsidRDefault="00A71608" w:rsidP="00A71608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A53B7B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Oświadczam, że podane informacje są zgodne ze stanem faktycznym. </w:t>
      </w:r>
    </w:p>
    <w:p w14:paraId="73A7B246" w14:textId="77777777" w:rsidR="00A71608" w:rsidRPr="00A53B7B" w:rsidRDefault="00A71608" w:rsidP="00A71608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8"/>
          <w:szCs w:val="8"/>
          <w:lang w:eastAsia="pl-PL"/>
        </w:rPr>
      </w:pPr>
    </w:p>
    <w:p w14:paraId="036F2DC8" w14:textId="2244995C" w:rsidR="00A71608" w:rsidRPr="00A53B7B" w:rsidRDefault="00A71608" w:rsidP="00A71608">
      <w:pPr>
        <w:spacing w:after="0" w:line="240" w:lineRule="auto"/>
        <w:jc w:val="both"/>
        <w:rPr>
          <w:rStyle w:val="markedcontent"/>
          <w:rFonts w:asciiTheme="minorHAnsi" w:hAnsiTheme="minorHAnsi" w:cstheme="minorHAnsi"/>
          <w:i/>
          <w:sz w:val="18"/>
          <w:szCs w:val="18"/>
        </w:rPr>
      </w:pPr>
      <w:r w:rsidRPr="00A53B7B">
        <w:rPr>
          <w:rStyle w:val="markedcontent"/>
          <w:rFonts w:asciiTheme="minorHAnsi" w:hAnsiTheme="minorHAnsi" w:cstheme="minorHAnsi"/>
          <w:i/>
          <w:sz w:val="18"/>
          <w:szCs w:val="18"/>
        </w:rPr>
        <w:t>Przyjmuję do wiadomości, iż dane osobowe będą przetwarzane zgodnie z Rozporządzeniem Parlamentu Europejskiego i Rady UE 2016/679 o</w:t>
      </w:r>
      <w:r w:rsidR="00D16AD6">
        <w:rPr>
          <w:rStyle w:val="markedcontent"/>
          <w:rFonts w:asciiTheme="minorHAnsi" w:hAnsiTheme="minorHAnsi" w:cstheme="minorHAnsi"/>
          <w:i/>
          <w:sz w:val="18"/>
          <w:szCs w:val="18"/>
        </w:rPr>
        <w:t> </w:t>
      </w:r>
      <w:r w:rsidRPr="00A53B7B">
        <w:rPr>
          <w:rStyle w:val="markedcontent"/>
          <w:rFonts w:asciiTheme="minorHAnsi" w:hAnsiTheme="minorHAnsi" w:cstheme="minorHAnsi"/>
          <w:i/>
          <w:sz w:val="18"/>
          <w:szCs w:val="18"/>
        </w:rPr>
        <w:t xml:space="preserve">ochronie danych osobowych z dnia 27 kwietnia 2016 r. (RODO). Oświadczam, iż zapoznałam/em się z klauzulą informacyjną dla rodzica/prawnego opiekuna, osoby upoważnionej przez rodzica/prawnego opiekuna zamieszczoną na stronie internetowej </w:t>
      </w:r>
      <w:r w:rsidR="00D16AD6">
        <w:rPr>
          <w:rStyle w:val="markedcontent"/>
          <w:rFonts w:asciiTheme="minorHAnsi" w:hAnsiTheme="minorHAnsi" w:cstheme="minorHAnsi"/>
          <w:i/>
          <w:sz w:val="18"/>
          <w:szCs w:val="18"/>
        </w:rPr>
        <w:t>…………………………….</w:t>
      </w:r>
      <w:r w:rsidRPr="00A53B7B">
        <w:rPr>
          <w:rStyle w:val="markedcontent"/>
          <w:rFonts w:asciiTheme="minorHAnsi" w:hAnsiTheme="minorHAnsi" w:cstheme="minorHAnsi"/>
          <w:i/>
          <w:sz w:val="18"/>
          <w:szCs w:val="18"/>
        </w:rPr>
        <w:t xml:space="preserve"> w Dąbrowie Górniczej oraz na tablicy informacyjnej przedszkola dotyczącą przetwarzania danych osobowych.</w:t>
      </w:r>
    </w:p>
    <w:p w14:paraId="5B3BF8FE" w14:textId="77777777" w:rsidR="00A71608" w:rsidRDefault="00A71608" w:rsidP="0046074A">
      <w:pPr>
        <w:spacing w:after="12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F6177" w14:paraId="016CE064" w14:textId="77777777" w:rsidTr="004122F6">
        <w:tc>
          <w:tcPr>
            <w:tcW w:w="3485" w:type="dxa"/>
          </w:tcPr>
          <w:p w14:paraId="61849DDB" w14:textId="77777777" w:rsidR="007C7A58" w:rsidRDefault="00D64678" w:rsidP="007C7A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A9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................................................</w:t>
            </w:r>
          </w:p>
          <w:p w14:paraId="626A9518" w14:textId="3B14F586" w:rsidR="004122F6" w:rsidRDefault="007C7A58" w:rsidP="0071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8433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D64678" w:rsidRPr="0088433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podpis Usługobiorcy </w:t>
            </w:r>
            <w:r w:rsidR="004122F6" w:rsidRPr="0088433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1</w:t>
            </w:r>
            <w:r w:rsidR="00D64678" w:rsidRPr="0088433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85" w:type="dxa"/>
          </w:tcPr>
          <w:p w14:paraId="6F541FC4" w14:textId="77777777" w:rsidR="007C7A58" w:rsidRDefault="00D64678" w:rsidP="007C7A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A9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................................................</w:t>
            </w:r>
          </w:p>
          <w:p w14:paraId="2DE69415" w14:textId="57585C45" w:rsidR="00FF6177" w:rsidRDefault="00D64678" w:rsidP="007119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8433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(podpis Usługobiorcy </w:t>
            </w:r>
            <w:r w:rsidR="004122F6" w:rsidRPr="0088433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2</w:t>
            </w:r>
            <w:r w:rsidRPr="0088433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86" w:type="dxa"/>
          </w:tcPr>
          <w:p w14:paraId="7613B508" w14:textId="77777777" w:rsidR="00FF6177" w:rsidRDefault="00FF4FBD" w:rsidP="00D6467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A9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................................................</w:t>
            </w:r>
          </w:p>
          <w:p w14:paraId="01CBC5B8" w14:textId="76DB1E8D" w:rsidR="00FF4FBD" w:rsidRDefault="00D64678" w:rsidP="004122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64678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(podpis Usługodawcy)</w:t>
            </w:r>
          </w:p>
        </w:tc>
      </w:tr>
    </w:tbl>
    <w:p w14:paraId="503D87D5" w14:textId="77777777" w:rsidR="00EE43F9" w:rsidRPr="00A53B7B" w:rsidRDefault="00EE43F9" w:rsidP="00EE43F9">
      <w:pPr>
        <w:spacing w:after="0"/>
        <w:rPr>
          <w:rFonts w:asciiTheme="minorHAnsi" w:hAnsiTheme="minorHAnsi" w:cstheme="minorHAnsi"/>
          <w:vanish/>
        </w:rPr>
      </w:pPr>
    </w:p>
    <w:p w14:paraId="5F92ED96" w14:textId="77777777" w:rsidR="00016855" w:rsidRPr="00A53B7B" w:rsidRDefault="00016855" w:rsidP="00016855">
      <w:pPr>
        <w:pStyle w:val="Bezodstpw"/>
        <w:jc w:val="both"/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868"/>
        <w:gridCol w:w="4360"/>
      </w:tblGrid>
      <w:tr w:rsidR="007119FF" w14:paraId="7625CE4C" w14:textId="77777777" w:rsidTr="007119FF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026C4" w14:textId="38557F64" w:rsidR="007119FF" w:rsidRDefault="007119FF" w:rsidP="007119FF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Tel. kontaktowy </w:t>
            </w:r>
            <w:r w:rsidR="00A236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Usługobiorcy</w:t>
            </w: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   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</w:tcPr>
          <w:p w14:paraId="16FC03E6" w14:textId="77777777" w:rsidR="007119FF" w:rsidRDefault="007119FF" w:rsidP="007119FF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5D2E4819" w14:textId="3C6C8057" w:rsidR="007119FF" w:rsidRDefault="007119FF" w:rsidP="007119FF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360" w:type="dxa"/>
          </w:tcPr>
          <w:p w14:paraId="5390D41A" w14:textId="77777777" w:rsidR="007119FF" w:rsidRDefault="007119FF" w:rsidP="007119FF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7119FF" w14:paraId="545E171C" w14:textId="77777777" w:rsidTr="007119FF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8262F" w14:textId="495AB6CA" w:rsidR="007119FF" w:rsidRDefault="007119FF" w:rsidP="007119FF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Tel. kontaktowy </w:t>
            </w:r>
            <w:r w:rsidR="00A236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Usługobiorcy</w:t>
            </w:r>
            <w:r w:rsidR="00A23670"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2                           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14:paraId="6D8D9431" w14:textId="77777777" w:rsidR="007119FF" w:rsidRDefault="007119FF" w:rsidP="007119FF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6B7B01B3" w14:textId="1C2CB09E" w:rsidR="007119FF" w:rsidRDefault="007119FF" w:rsidP="007119FF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3B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360" w:type="dxa"/>
          </w:tcPr>
          <w:p w14:paraId="68FD316D" w14:textId="77777777" w:rsidR="007119FF" w:rsidRDefault="007119FF" w:rsidP="007119FF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4B3EBC89" w14:textId="77777777" w:rsidR="0046074A" w:rsidRPr="00A53B7B" w:rsidRDefault="0046074A" w:rsidP="00EE3AA4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</w:p>
    <w:sectPr w:rsidR="0046074A" w:rsidRPr="00A53B7B" w:rsidSect="009F0BF0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A3CE2" w14:textId="77777777" w:rsidR="006222C2" w:rsidRDefault="006222C2" w:rsidP="0087525C">
      <w:pPr>
        <w:spacing w:after="0" w:line="240" w:lineRule="auto"/>
      </w:pPr>
      <w:r>
        <w:separator/>
      </w:r>
    </w:p>
  </w:endnote>
  <w:endnote w:type="continuationSeparator" w:id="0">
    <w:p w14:paraId="748F8FBD" w14:textId="77777777" w:rsidR="006222C2" w:rsidRDefault="006222C2" w:rsidP="0087525C">
      <w:pPr>
        <w:spacing w:after="0" w:line="240" w:lineRule="auto"/>
      </w:pPr>
      <w:r>
        <w:continuationSeparator/>
      </w:r>
    </w:p>
  </w:endnote>
  <w:endnote w:type="continuationNotice" w:id="1">
    <w:p w14:paraId="4B14BEB9" w14:textId="77777777" w:rsidR="006222C2" w:rsidRDefault="00622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1E173" w14:textId="77777777" w:rsidR="006222C2" w:rsidRDefault="006222C2" w:rsidP="0087525C">
      <w:pPr>
        <w:spacing w:after="0" w:line="240" w:lineRule="auto"/>
      </w:pPr>
      <w:r>
        <w:separator/>
      </w:r>
    </w:p>
  </w:footnote>
  <w:footnote w:type="continuationSeparator" w:id="0">
    <w:p w14:paraId="0BE2CB16" w14:textId="77777777" w:rsidR="006222C2" w:rsidRDefault="006222C2" w:rsidP="0087525C">
      <w:pPr>
        <w:spacing w:after="0" w:line="240" w:lineRule="auto"/>
      </w:pPr>
      <w:r>
        <w:continuationSeparator/>
      </w:r>
    </w:p>
  </w:footnote>
  <w:footnote w:type="continuationNotice" w:id="1">
    <w:p w14:paraId="0B1A635D" w14:textId="77777777" w:rsidR="006222C2" w:rsidRDefault="006222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9C6"/>
    <w:multiLevelType w:val="hybridMultilevel"/>
    <w:tmpl w:val="266672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C16BF"/>
    <w:multiLevelType w:val="hybridMultilevel"/>
    <w:tmpl w:val="1F9E71FA"/>
    <w:lvl w:ilvl="0" w:tplc="21DE85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34D3"/>
    <w:multiLevelType w:val="hybridMultilevel"/>
    <w:tmpl w:val="45D2148E"/>
    <w:lvl w:ilvl="0" w:tplc="FA8C50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157E"/>
    <w:multiLevelType w:val="hybridMultilevel"/>
    <w:tmpl w:val="5B30D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145BB"/>
    <w:multiLevelType w:val="hybridMultilevel"/>
    <w:tmpl w:val="8B4EB930"/>
    <w:lvl w:ilvl="0" w:tplc="DE26E1A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69BA"/>
    <w:multiLevelType w:val="hybridMultilevel"/>
    <w:tmpl w:val="A1362766"/>
    <w:lvl w:ilvl="0" w:tplc="1FFC73E6">
      <w:start w:val="1"/>
      <w:numFmt w:val="decimal"/>
      <w:lvlText w:val="%1."/>
      <w:lvlJc w:val="left"/>
      <w:pPr>
        <w:ind w:left="100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C56F91"/>
    <w:multiLevelType w:val="hybridMultilevel"/>
    <w:tmpl w:val="AA006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>
      <w:start w:val="1"/>
      <w:numFmt w:val="lowerRoman"/>
      <w:lvlText w:val="%3."/>
      <w:lvlJc w:val="right"/>
      <w:pPr>
        <w:ind w:left="2329" w:hanging="180"/>
      </w:pPr>
    </w:lvl>
    <w:lvl w:ilvl="3" w:tplc="0415000F">
      <w:start w:val="1"/>
      <w:numFmt w:val="decimal"/>
      <w:lvlText w:val="%4."/>
      <w:lvlJc w:val="left"/>
      <w:pPr>
        <w:ind w:left="3049" w:hanging="360"/>
      </w:pPr>
    </w:lvl>
    <w:lvl w:ilvl="4" w:tplc="04150019">
      <w:start w:val="1"/>
      <w:numFmt w:val="lowerLetter"/>
      <w:lvlText w:val="%5."/>
      <w:lvlJc w:val="left"/>
      <w:pPr>
        <w:ind w:left="3769" w:hanging="360"/>
      </w:pPr>
    </w:lvl>
    <w:lvl w:ilvl="5" w:tplc="0415001B">
      <w:start w:val="1"/>
      <w:numFmt w:val="lowerRoman"/>
      <w:lvlText w:val="%6."/>
      <w:lvlJc w:val="right"/>
      <w:pPr>
        <w:ind w:left="4489" w:hanging="180"/>
      </w:pPr>
    </w:lvl>
    <w:lvl w:ilvl="6" w:tplc="0415000F">
      <w:start w:val="1"/>
      <w:numFmt w:val="decimal"/>
      <w:lvlText w:val="%7."/>
      <w:lvlJc w:val="left"/>
      <w:pPr>
        <w:ind w:left="5209" w:hanging="360"/>
      </w:pPr>
    </w:lvl>
    <w:lvl w:ilvl="7" w:tplc="04150019">
      <w:start w:val="1"/>
      <w:numFmt w:val="lowerLetter"/>
      <w:lvlText w:val="%8."/>
      <w:lvlJc w:val="left"/>
      <w:pPr>
        <w:ind w:left="5929" w:hanging="360"/>
      </w:pPr>
    </w:lvl>
    <w:lvl w:ilvl="8" w:tplc="0415001B">
      <w:start w:val="1"/>
      <w:numFmt w:val="lowerRoman"/>
      <w:lvlText w:val="%9."/>
      <w:lvlJc w:val="right"/>
      <w:pPr>
        <w:ind w:left="6649" w:hanging="180"/>
      </w:pPr>
    </w:lvl>
  </w:abstractNum>
  <w:abstractNum w:abstractNumId="8" w15:restartNumberingAfterBreak="0">
    <w:nsid w:val="4BB525DD"/>
    <w:multiLevelType w:val="hybridMultilevel"/>
    <w:tmpl w:val="266672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697FD9"/>
    <w:multiLevelType w:val="hybridMultilevel"/>
    <w:tmpl w:val="266672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31A78"/>
    <w:multiLevelType w:val="hybridMultilevel"/>
    <w:tmpl w:val="2CEA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E5EDA"/>
    <w:multiLevelType w:val="hybridMultilevel"/>
    <w:tmpl w:val="AA006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295C"/>
    <w:multiLevelType w:val="hybridMultilevel"/>
    <w:tmpl w:val="A26C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84F2F"/>
    <w:multiLevelType w:val="hybridMultilevel"/>
    <w:tmpl w:val="E51E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24B3A"/>
    <w:multiLevelType w:val="hybridMultilevel"/>
    <w:tmpl w:val="454C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75F60"/>
    <w:multiLevelType w:val="hybridMultilevel"/>
    <w:tmpl w:val="7A522028"/>
    <w:lvl w:ilvl="0" w:tplc="21CCE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0923BA"/>
    <w:multiLevelType w:val="hybridMultilevel"/>
    <w:tmpl w:val="8D9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abstractNum w:abstractNumId="18" w15:restartNumberingAfterBreak="0">
    <w:nsid w:val="7FDD1B5D"/>
    <w:multiLevelType w:val="hybridMultilevel"/>
    <w:tmpl w:val="C29A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12"/>
  </w:num>
  <w:num w:numId="9">
    <w:abstractNumId w:val="15"/>
  </w:num>
  <w:num w:numId="10">
    <w:abstractNumId w:val="4"/>
  </w:num>
  <w:num w:numId="11">
    <w:abstractNumId w:val="5"/>
  </w:num>
  <w:num w:numId="12">
    <w:abstractNumId w:val="18"/>
  </w:num>
  <w:num w:numId="13">
    <w:abstractNumId w:val="1"/>
  </w:num>
  <w:num w:numId="14">
    <w:abstractNumId w:val="10"/>
  </w:num>
  <w:num w:numId="15">
    <w:abstractNumId w:val="6"/>
  </w:num>
  <w:num w:numId="16">
    <w:abstractNumId w:val="0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5C"/>
    <w:rsid w:val="000040FD"/>
    <w:rsid w:val="00012766"/>
    <w:rsid w:val="00016855"/>
    <w:rsid w:val="00025A59"/>
    <w:rsid w:val="00034E53"/>
    <w:rsid w:val="000365E7"/>
    <w:rsid w:val="00070BD0"/>
    <w:rsid w:val="000A3F2D"/>
    <w:rsid w:val="000C7665"/>
    <w:rsid w:val="000D2983"/>
    <w:rsid w:val="000D7B79"/>
    <w:rsid w:val="000F5334"/>
    <w:rsid w:val="0012390B"/>
    <w:rsid w:val="00167716"/>
    <w:rsid w:val="001A5564"/>
    <w:rsid w:val="001C50DD"/>
    <w:rsid w:val="001D064E"/>
    <w:rsid w:val="001F31E9"/>
    <w:rsid w:val="002435DD"/>
    <w:rsid w:val="00256EB8"/>
    <w:rsid w:val="002714E9"/>
    <w:rsid w:val="002B4A9B"/>
    <w:rsid w:val="002B575B"/>
    <w:rsid w:val="002B753B"/>
    <w:rsid w:val="002E2C4E"/>
    <w:rsid w:val="002F743F"/>
    <w:rsid w:val="00301239"/>
    <w:rsid w:val="003214CF"/>
    <w:rsid w:val="00325D26"/>
    <w:rsid w:val="003336BE"/>
    <w:rsid w:val="00346447"/>
    <w:rsid w:val="00353DE5"/>
    <w:rsid w:val="00374399"/>
    <w:rsid w:val="003744A9"/>
    <w:rsid w:val="00377A0B"/>
    <w:rsid w:val="003800CD"/>
    <w:rsid w:val="003A2077"/>
    <w:rsid w:val="003A33A6"/>
    <w:rsid w:val="003C1266"/>
    <w:rsid w:val="003F1850"/>
    <w:rsid w:val="00404990"/>
    <w:rsid w:val="004122F6"/>
    <w:rsid w:val="00415EDA"/>
    <w:rsid w:val="004201A1"/>
    <w:rsid w:val="004459DF"/>
    <w:rsid w:val="00455598"/>
    <w:rsid w:val="0046074A"/>
    <w:rsid w:val="004A6864"/>
    <w:rsid w:val="004C12C6"/>
    <w:rsid w:val="004C46B6"/>
    <w:rsid w:val="004F3CD9"/>
    <w:rsid w:val="0050339C"/>
    <w:rsid w:val="0050483B"/>
    <w:rsid w:val="00544021"/>
    <w:rsid w:val="005444BD"/>
    <w:rsid w:val="005447AA"/>
    <w:rsid w:val="00556498"/>
    <w:rsid w:val="00557C40"/>
    <w:rsid w:val="00583CC9"/>
    <w:rsid w:val="005868FC"/>
    <w:rsid w:val="005A0EA6"/>
    <w:rsid w:val="005B0823"/>
    <w:rsid w:val="005B5A0E"/>
    <w:rsid w:val="005B6601"/>
    <w:rsid w:val="005B74F4"/>
    <w:rsid w:val="005D624E"/>
    <w:rsid w:val="006222C2"/>
    <w:rsid w:val="00630E6F"/>
    <w:rsid w:val="00634537"/>
    <w:rsid w:val="006438DF"/>
    <w:rsid w:val="00685BFF"/>
    <w:rsid w:val="00686EB7"/>
    <w:rsid w:val="006C293E"/>
    <w:rsid w:val="006C343C"/>
    <w:rsid w:val="006C6663"/>
    <w:rsid w:val="006D5CAE"/>
    <w:rsid w:val="006E612E"/>
    <w:rsid w:val="006F6FA8"/>
    <w:rsid w:val="007119FF"/>
    <w:rsid w:val="007227AE"/>
    <w:rsid w:val="007567FF"/>
    <w:rsid w:val="0076091C"/>
    <w:rsid w:val="00773235"/>
    <w:rsid w:val="00775E3E"/>
    <w:rsid w:val="00787F69"/>
    <w:rsid w:val="007A79E3"/>
    <w:rsid w:val="007C7A58"/>
    <w:rsid w:val="007E2CEB"/>
    <w:rsid w:val="00816F0A"/>
    <w:rsid w:val="0082435B"/>
    <w:rsid w:val="0083499C"/>
    <w:rsid w:val="00861B82"/>
    <w:rsid w:val="0087525C"/>
    <w:rsid w:val="00881943"/>
    <w:rsid w:val="00884332"/>
    <w:rsid w:val="008A0386"/>
    <w:rsid w:val="008A3CD1"/>
    <w:rsid w:val="008A5CE8"/>
    <w:rsid w:val="008A635E"/>
    <w:rsid w:val="008B4E66"/>
    <w:rsid w:val="008E059F"/>
    <w:rsid w:val="008E21D6"/>
    <w:rsid w:val="008F72CB"/>
    <w:rsid w:val="009210DB"/>
    <w:rsid w:val="00924914"/>
    <w:rsid w:val="00927050"/>
    <w:rsid w:val="00943944"/>
    <w:rsid w:val="009471C6"/>
    <w:rsid w:val="00963A00"/>
    <w:rsid w:val="00970758"/>
    <w:rsid w:val="00972A1E"/>
    <w:rsid w:val="009742CF"/>
    <w:rsid w:val="009824C1"/>
    <w:rsid w:val="009E7A86"/>
    <w:rsid w:val="009F0BF0"/>
    <w:rsid w:val="009F0F55"/>
    <w:rsid w:val="00A02FB5"/>
    <w:rsid w:val="00A03FA6"/>
    <w:rsid w:val="00A065E8"/>
    <w:rsid w:val="00A15140"/>
    <w:rsid w:val="00A23670"/>
    <w:rsid w:val="00A266C9"/>
    <w:rsid w:val="00A3167B"/>
    <w:rsid w:val="00A32591"/>
    <w:rsid w:val="00A47CAF"/>
    <w:rsid w:val="00A53B7B"/>
    <w:rsid w:val="00A71608"/>
    <w:rsid w:val="00A7293A"/>
    <w:rsid w:val="00A75009"/>
    <w:rsid w:val="00A91F05"/>
    <w:rsid w:val="00A95CDD"/>
    <w:rsid w:val="00AA66DB"/>
    <w:rsid w:val="00AB12CE"/>
    <w:rsid w:val="00AB43DE"/>
    <w:rsid w:val="00AD3F0A"/>
    <w:rsid w:val="00AD5A7E"/>
    <w:rsid w:val="00AE5B5F"/>
    <w:rsid w:val="00B17D37"/>
    <w:rsid w:val="00B20E0C"/>
    <w:rsid w:val="00B30627"/>
    <w:rsid w:val="00B33496"/>
    <w:rsid w:val="00B40111"/>
    <w:rsid w:val="00B55DC0"/>
    <w:rsid w:val="00B65CE2"/>
    <w:rsid w:val="00BA614F"/>
    <w:rsid w:val="00BB44AB"/>
    <w:rsid w:val="00BE54AB"/>
    <w:rsid w:val="00BF4B35"/>
    <w:rsid w:val="00C505A1"/>
    <w:rsid w:val="00C57249"/>
    <w:rsid w:val="00C57CDF"/>
    <w:rsid w:val="00C629E8"/>
    <w:rsid w:val="00C731DC"/>
    <w:rsid w:val="00C8222A"/>
    <w:rsid w:val="00C85DD5"/>
    <w:rsid w:val="00C9436A"/>
    <w:rsid w:val="00CA686A"/>
    <w:rsid w:val="00CB5619"/>
    <w:rsid w:val="00CD2B5F"/>
    <w:rsid w:val="00CE03C2"/>
    <w:rsid w:val="00D0211F"/>
    <w:rsid w:val="00D0385E"/>
    <w:rsid w:val="00D0411E"/>
    <w:rsid w:val="00D16AD6"/>
    <w:rsid w:val="00D231CB"/>
    <w:rsid w:val="00D457A8"/>
    <w:rsid w:val="00D52227"/>
    <w:rsid w:val="00D64678"/>
    <w:rsid w:val="00D65B80"/>
    <w:rsid w:val="00D95FE9"/>
    <w:rsid w:val="00DA3155"/>
    <w:rsid w:val="00DB0DD0"/>
    <w:rsid w:val="00DC4A3D"/>
    <w:rsid w:val="00DC7C67"/>
    <w:rsid w:val="00DD0F0D"/>
    <w:rsid w:val="00DE17AA"/>
    <w:rsid w:val="00DE3BB2"/>
    <w:rsid w:val="00DF2783"/>
    <w:rsid w:val="00E005C3"/>
    <w:rsid w:val="00E04326"/>
    <w:rsid w:val="00E318AF"/>
    <w:rsid w:val="00E70862"/>
    <w:rsid w:val="00E92BE8"/>
    <w:rsid w:val="00EA5906"/>
    <w:rsid w:val="00EB153C"/>
    <w:rsid w:val="00EB2E70"/>
    <w:rsid w:val="00EC35CA"/>
    <w:rsid w:val="00EE3AA4"/>
    <w:rsid w:val="00EE43F9"/>
    <w:rsid w:val="00F01721"/>
    <w:rsid w:val="00F06253"/>
    <w:rsid w:val="00F0747A"/>
    <w:rsid w:val="00F21082"/>
    <w:rsid w:val="00F727B2"/>
    <w:rsid w:val="00F826C9"/>
    <w:rsid w:val="00FB39E0"/>
    <w:rsid w:val="00FD339B"/>
    <w:rsid w:val="00FD6883"/>
    <w:rsid w:val="00FE616C"/>
    <w:rsid w:val="00FF4AE7"/>
    <w:rsid w:val="00FF4FBD"/>
    <w:rsid w:val="00FF6177"/>
    <w:rsid w:val="16037FD6"/>
    <w:rsid w:val="19EB1B8C"/>
    <w:rsid w:val="1A041118"/>
    <w:rsid w:val="1BB4E3A3"/>
    <w:rsid w:val="223AF86C"/>
    <w:rsid w:val="22BF82C2"/>
    <w:rsid w:val="369F8B2D"/>
    <w:rsid w:val="65CF4713"/>
    <w:rsid w:val="7B6BD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F82C2"/>
  <w15:chartTrackingRefBased/>
  <w15:docId w15:val="{9BD575D8-EC6E-4030-8DD5-0BCE647B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25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87525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7525C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75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87525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7525C"/>
  </w:style>
  <w:style w:type="paragraph" w:customStyle="1" w:styleId="Standard">
    <w:name w:val="Standard"/>
    <w:rsid w:val="0087525C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7525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25C"/>
  </w:style>
  <w:style w:type="paragraph" w:styleId="Stopka">
    <w:name w:val="footer"/>
    <w:basedOn w:val="Normalny"/>
    <w:link w:val="StopkaZnak"/>
    <w:uiPriority w:val="99"/>
    <w:unhideWhenUsed/>
    <w:rsid w:val="0087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25C"/>
  </w:style>
  <w:style w:type="paragraph" w:styleId="Tekstdymka">
    <w:name w:val="Balloon Text"/>
    <w:basedOn w:val="Normalny"/>
    <w:link w:val="TekstdymkaZnak"/>
    <w:uiPriority w:val="99"/>
    <w:semiHidden/>
    <w:unhideWhenUsed/>
    <w:rsid w:val="00D4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57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168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E371C33C22F54E9AB383D717BE9286" ma:contentTypeVersion="8" ma:contentTypeDescription="Utwórz nowy dokument." ma:contentTypeScope="" ma:versionID="f6a1f98cf141b4cf44b1f904cf490a72">
  <xsd:schema xmlns:xsd="http://www.w3.org/2001/XMLSchema" xmlns:xs="http://www.w3.org/2001/XMLSchema" xmlns:p="http://schemas.microsoft.com/office/2006/metadata/properties" xmlns:ns2="9731b04e-a887-409d-ad0a-fe065ad1a78a" xmlns:ns3="732bebfc-cd2e-4498-a301-01dcb4569efc" targetNamespace="http://schemas.microsoft.com/office/2006/metadata/properties" ma:root="true" ma:fieldsID="35b5ec2223e4947ed2c0153a063275a2" ns2:_="" ns3:_="">
    <xsd:import namespace="9731b04e-a887-409d-ad0a-fe065ad1a78a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1b04e-a887-409d-ad0a-fe065ad1a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049BD-FFB4-41A7-B1CF-4ED898D56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1533C-0BE9-400B-AF82-275D7A51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1b04e-a887-409d-ad0a-fe065ad1a78a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2022-08-22T22:14:00Z</cp:lastPrinted>
  <dcterms:created xsi:type="dcterms:W3CDTF">2022-08-25T20:53:00Z</dcterms:created>
  <dcterms:modified xsi:type="dcterms:W3CDTF">2022-08-25T20:53:00Z</dcterms:modified>
</cp:coreProperties>
</file>